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6178" w:rsidRPr="00436178" w:rsidRDefault="00436178" w:rsidP="00324B83">
      <w:pPr>
        <w:shd w:val="clear" w:color="auto" w:fill="FFFFFF"/>
        <w:spacing w:after="0" w:line="240" w:lineRule="auto"/>
        <w:ind w:firstLine="709"/>
        <w:jc w:val="center"/>
        <w:rPr>
          <w:rFonts w:ascii="Times New Roman" w:eastAsia="Times New Roman" w:hAnsi="Times New Roman" w:cs="Times New Roman"/>
          <w:color w:val="000000"/>
          <w:sz w:val="24"/>
          <w:szCs w:val="24"/>
          <w:lang w:eastAsia="ru-RU"/>
        </w:rPr>
      </w:pPr>
    </w:p>
    <w:p w:rsidR="005C7341" w:rsidRPr="005C7341" w:rsidRDefault="00436178" w:rsidP="005C7341">
      <w:pPr>
        <w:shd w:val="clear" w:color="auto" w:fill="FFFFFF"/>
        <w:spacing w:after="0" w:line="240" w:lineRule="auto"/>
        <w:ind w:firstLine="709"/>
        <w:jc w:val="both"/>
        <w:rPr>
          <w:rFonts w:ascii="Times New Roman" w:hAnsi="Times New Roman" w:cs="Times New Roman"/>
          <w:color w:val="000000"/>
          <w:sz w:val="24"/>
          <w:szCs w:val="24"/>
        </w:rPr>
      </w:pPr>
      <w:r w:rsidRPr="005C7341">
        <w:rPr>
          <w:rFonts w:ascii="Times New Roman" w:eastAsia="Times New Roman" w:hAnsi="Times New Roman" w:cs="Times New Roman"/>
          <w:color w:val="000000"/>
          <w:sz w:val="24"/>
          <w:szCs w:val="24"/>
          <w:lang w:eastAsia="ru-RU"/>
        </w:rPr>
        <w:t xml:space="preserve">Рабочая программа </w:t>
      </w:r>
      <w:r w:rsidR="005C7341" w:rsidRPr="005C7341">
        <w:rPr>
          <w:rFonts w:ascii="Times New Roman" w:eastAsia="Times New Roman" w:hAnsi="Times New Roman" w:cs="Times New Roman"/>
          <w:color w:val="000000"/>
          <w:sz w:val="24"/>
          <w:szCs w:val="24"/>
          <w:lang w:eastAsia="ru-RU"/>
        </w:rPr>
        <w:t xml:space="preserve">по физике 5-9 классы </w:t>
      </w:r>
      <w:r w:rsidRPr="005C7341">
        <w:rPr>
          <w:rFonts w:ascii="Times New Roman" w:eastAsia="Times New Roman" w:hAnsi="Times New Roman" w:cs="Times New Roman"/>
          <w:color w:val="000000"/>
          <w:sz w:val="24"/>
          <w:szCs w:val="24"/>
          <w:lang w:eastAsia="ru-RU"/>
        </w:rPr>
        <w:t xml:space="preserve">составлена в соответствии </w:t>
      </w:r>
      <w:r w:rsidR="005C7341" w:rsidRPr="005C7341">
        <w:rPr>
          <w:rFonts w:ascii="Times New Roman" w:eastAsia="Calibri" w:hAnsi="Times New Roman" w:cs="Times New Roman"/>
          <w:sz w:val="24"/>
          <w:szCs w:val="24"/>
        </w:rPr>
        <w:t>с ос</w:t>
      </w:r>
      <w:r w:rsidR="009546CA">
        <w:rPr>
          <w:rFonts w:ascii="Times New Roman" w:eastAsia="Calibri" w:hAnsi="Times New Roman" w:cs="Times New Roman"/>
          <w:sz w:val="24"/>
          <w:szCs w:val="24"/>
        </w:rPr>
        <w:t>новной образовательной программой</w:t>
      </w:r>
      <w:r w:rsidR="005C7341" w:rsidRPr="005C7341">
        <w:rPr>
          <w:rFonts w:ascii="Times New Roman" w:eastAsia="Calibri" w:hAnsi="Times New Roman" w:cs="Times New Roman"/>
          <w:sz w:val="24"/>
          <w:szCs w:val="24"/>
        </w:rPr>
        <w:t xml:space="preserve"> </w:t>
      </w:r>
      <w:r w:rsidR="009546CA">
        <w:rPr>
          <w:rFonts w:ascii="Times New Roman" w:eastAsia="Calibri" w:hAnsi="Times New Roman" w:cs="Times New Roman"/>
          <w:sz w:val="24"/>
          <w:szCs w:val="24"/>
        </w:rPr>
        <w:t xml:space="preserve">основного </w:t>
      </w:r>
      <w:bookmarkStart w:id="0" w:name="_GoBack"/>
      <w:bookmarkEnd w:id="0"/>
      <w:r w:rsidR="005C7341" w:rsidRPr="005C7341">
        <w:rPr>
          <w:rFonts w:ascii="Times New Roman" w:eastAsia="Calibri" w:hAnsi="Times New Roman" w:cs="Times New Roman"/>
          <w:sz w:val="24"/>
          <w:szCs w:val="24"/>
        </w:rPr>
        <w:t xml:space="preserve">общего образования, учебного плана МБОУ «СОШ № 2 им. Р.С. </w:t>
      </w:r>
      <w:r w:rsidR="00476112">
        <w:rPr>
          <w:rFonts w:ascii="Times New Roman" w:eastAsia="Calibri" w:hAnsi="Times New Roman" w:cs="Times New Roman"/>
          <w:sz w:val="24"/>
          <w:szCs w:val="24"/>
        </w:rPr>
        <w:t>Бакаева с. Старые Атаги» на 2019-2020</w:t>
      </w:r>
      <w:r w:rsidR="005C7341" w:rsidRPr="005C7341">
        <w:rPr>
          <w:rFonts w:ascii="Times New Roman" w:eastAsia="Calibri" w:hAnsi="Times New Roman" w:cs="Times New Roman"/>
          <w:sz w:val="24"/>
          <w:szCs w:val="24"/>
        </w:rPr>
        <w:t xml:space="preserve"> учебный год, Положения о рабочей программе. Программа соответствует учебнику </w:t>
      </w:r>
    </w:p>
    <w:p w:rsidR="005C7341" w:rsidRDefault="005C7341" w:rsidP="005C7341">
      <w:pPr>
        <w:pStyle w:val="a3"/>
        <w:ind w:firstLine="709"/>
        <w:rPr>
          <w:b/>
          <w:sz w:val="24"/>
          <w:szCs w:val="24"/>
        </w:rPr>
      </w:pPr>
    </w:p>
    <w:p w:rsidR="005C7341" w:rsidRDefault="005C7341" w:rsidP="005C7341">
      <w:pPr>
        <w:pStyle w:val="a3"/>
        <w:ind w:firstLine="709"/>
        <w:rPr>
          <w:b/>
          <w:sz w:val="24"/>
          <w:szCs w:val="24"/>
        </w:rPr>
      </w:pPr>
    </w:p>
    <w:p w:rsidR="003F7ABA" w:rsidRDefault="005C7341" w:rsidP="005C7341">
      <w:pPr>
        <w:pStyle w:val="a3"/>
        <w:ind w:firstLine="709"/>
        <w:rPr>
          <w:b/>
          <w:sz w:val="24"/>
          <w:szCs w:val="24"/>
        </w:rPr>
      </w:pPr>
      <w:r>
        <w:rPr>
          <w:b/>
          <w:sz w:val="24"/>
          <w:szCs w:val="24"/>
        </w:rPr>
        <w:t>Планируемые п</w:t>
      </w:r>
      <w:r w:rsidR="003F7ABA" w:rsidRPr="00436178">
        <w:rPr>
          <w:b/>
          <w:sz w:val="24"/>
          <w:szCs w:val="24"/>
        </w:rPr>
        <w:t>редметные результаты</w:t>
      </w:r>
      <w:r>
        <w:rPr>
          <w:b/>
          <w:sz w:val="24"/>
          <w:szCs w:val="24"/>
        </w:rPr>
        <w:t xml:space="preserve"> освоения учебного предмета «Физика»</w:t>
      </w:r>
    </w:p>
    <w:p w:rsidR="005C7341" w:rsidRPr="00436178" w:rsidRDefault="005C7341" w:rsidP="005C7341">
      <w:pPr>
        <w:pStyle w:val="a3"/>
        <w:ind w:firstLine="709"/>
        <w:rPr>
          <w:b/>
          <w:sz w:val="24"/>
          <w:szCs w:val="24"/>
        </w:rPr>
      </w:pPr>
    </w:p>
    <w:p w:rsidR="003F7ABA" w:rsidRPr="00436178" w:rsidRDefault="003F7ABA" w:rsidP="00436178">
      <w:pPr>
        <w:pStyle w:val="a3"/>
        <w:ind w:firstLine="709"/>
        <w:rPr>
          <w:sz w:val="24"/>
          <w:szCs w:val="24"/>
        </w:rPr>
      </w:pPr>
      <w:r w:rsidRPr="00436178">
        <w:rPr>
          <w:sz w:val="24"/>
          <w:szCs w:val="24"/>
        </w:rPr>
        <w:t>Изучение предметной области "Естественно-научные предметы" должно обеспечить:</w:t>
      </w:r>
    </w:p>
    <w:p w:rsidR="003F7ABA" w:rsidRPr="00436178" w:rsidRDefault="003F7ABA" w:rsidP="00436178">
      <w:pPr>
        <w:pStyle w:val="a3"/>
        <w:ind w:firstLine="709"/>
        <w:rPr>
          <w:sz w:val="24"/>
          <w:szCs w:val="24"/>
        </w:rPr>
      </w:pPr>
      <w:r w:rsidRPr="00436178">
        <w:rPr>
          <w:sz w:val="24"/>
          <w:szCs w:val="24"/>
        </w:rPr>
        <w:t>формирование целостной научной картины мира;</w:t>
      </w:r>
    </w:p>
    <w:p w:rsidR="003F7ABA" w:rsidRPr="00436178" w:rsidRDefault="003F7ABA" w:rsidP="00436178">
      <w:pPr>
        <w:pStyle w:val="a3"/>
        <w:ind w:firstLine="709"/>
        <w:rPr>
          <w:sz w:val="24"/>
          <w:szCs w:val="24"/>
        </w:rPr>
      </w:pPr>
      <w:r w:rsidRPr="00436178">
        <w:rPr>
          <w:sz w:val="24"/>
          <w:szCs w:val="24"/>
        </w:rPr>
        <w:t>понимание возрастающей роли естественных наук и научных исследований в современном мире, постоянного процесса эволюции научного знания, значимости международного научного сотрудничества;</w:t>
      </w:r>
    </w:p>
    <w:p w:rsidR="003F7ABA" w:rsidRPr="00436178" w:rsidRDefault="003F7ABA" w:rsidP="00436178">
      <w:pPr>
        <w:pStyle w:val="a3"/>
        <w:ind w:firstLine="709"/>
        <w:rPr>
          <w:sz w:val="24"/>
          <w:szCs w:val="24"/>
        </w:rPr>
      </w:pPr>
      <w:r w:rsidRPr="00436178">
        <w:rPr>
          <w:sz w:val="24"/>
          <w:szCs w:val="24"/>
        </w:rPr>
        <w:t>овладение научным подходом к решению различных задач;</w:t>
      </w:r>
    </w:p>
    <w:p w:rsidR="003F7ABA" w:rsidRPr="00436178" w:rsidRDefault="003F7ABA" w:rsidP="00436178">
      <w:pPr>
        <w:pStyle w:val="a3"/>
        <w:ind w:firstLine="709"/>
        <w:rPr>
          <w:sz w:val="24"/>
          <w:szCs w:val="24"/>
        </w:rPr>
      </w:pPr>
      <w:r w:rsidRPr="00436178">
        <w:rPr>
          <w:sz w:val="24"/>
          <w:szCs w:val="24"/>
        </w:rPr>
        <w:t>овладение умениями формулировать гипотезы, конструировать, проводить эксперименты, оценивать полученные результаты;</w:t>
      </w:r>
    </w:p>
    <w:p w:rsidR="003F7ABA" w:rsidRPr="00436178" w:rsidRDefault="003F7ABA" w:rsidP="00436178">
      <w:pPr>
        <w:pStyle w:val="a3"/>
        <w:ind w:firstLine="709"/>
        <w:rPr>
          <w:sz w:val="24"/>
          <w:szCs w:val="24"/>
        </w:rPr>
      </w:pPr>
      <w:r w:rsidRPr="00436178">
        <w:rPr>
          <w:sz w:val="24"/>
          <w:szCs w:val="24"/>
        </w:rPr>
        <w:t>овладение умением сопоставлять экспериментальные и теоретические знания с объективными реалиями жизни;</w:t>
      </w:r>
    </w:p>
    <w:p w:rsidR="003F7ABA" w:rsidRPr="00436178" w:rsidRDefault="003F7ABA" w:rsidP="00436178">
      <w:pPr>
        <w:pStyle w:val="a3"/>
        <w:ind w:firstLine="709"/>
        <w:rPr>
          <w:sz w:val="24"/>
          <w:szCs w:val="24"/>
        </w:rPr>
      </w:pPr>
      <w:r w:rsidRPr="00436178">
        <w:rPr>
          <w:sz w:val="24"/>
          <w:szCs w:val="24"/>
        </w:rPr>
        <w:t>воспитание ответственного и бережного отношения к окружающей среде;</w:t>
      </w:r>
    </w:p>
    <w:p w:rsidR="003F7ABA" w:rsidRPr="00436178" w:rsidRDefault="003F7ABA" w:rsidP="00436178">
      <w:pPr>
        <w:pStyle w:val="a3"/>
        <w:ind w:firstLine="709"/>
        <w:rPr>
          <w:sz w:val="24"/>
          <w:szCs w:val="24"/>
        </w:rPr>
      </w:pPr>
      <w:r w:rsidRPr="00436178">
        <w:rPr>
          <w:sz w:val="24"/>
          <w:szCs w:val="24"/>
        </w:rPr>
        <w:t>овладение экосистемной познавательной моделью и ее применение в целях прогноза экологических рисков для здоровья людей, безопасности жизни, качества окружающей среды;</w:t>
      </w:r>
    </w:p>
    <w:p w:rsidR="003F7ABA" w:rsidRPr="00436178" w:rsidRDefault="003F7ABA" w:rsidP="00436178">
      <w:pPr>
        <w:pStyle w:val="a3"/>
        <w:ind w:firstLine="709"/>
        <w:rPr>
          <w:sz w:val="24"/>
          <w:szCs w:val="24"/>
        </w:rPr>
      </w:pPr>
      <w:r w:rsidRPr="00436178">
        <w:rPr>
          <w:sz w:val="24"/>
          <w:szCs w:val="24"/>
        </w:rPr>
        <w:t>осознание значимости концепции устойчивого развития;</w:t>
      </w:r>
    </w:p>
    <w:p w:rsidR="003F7ABA" w:rsidRPr="00436178" w:rsidRDefault="003F7ABA" w:rsidP="00436178">
      <w:pPr>
        <w:pStyle w:val="a3"/>
        <w:ind w:firstLine="709"/>
        <w:rPr>
          <w:sz w:val="24"/>
          <w:szCs w:val="24"/>
        </w:rPr>
      </w:pPr>
      <w:r w:rsidRPr="00436178">
        <w:rPr>
          <w:sz w:val="24"/>
          <w:szCs w:val="24"/>
        </w:rPr>
        <w:t>формирование умений безопасного и эффективного использования лабораторного оборудования, проведения точных измерений и адекватной оценки полученных результатов, представления научно обоснованных аргументов своих действий, основанных на межпредметном анализе учебных задач.</w:t>
      </w:r>
    </w:p>
    <w:p w:rsidR="003F7ABA" w:rsidRPr="00436178" w:rsidRDefault="003F7ABA" w:rsidP="00436178">
      <w:pPr>
        <w:pStyle w:val="a3"/>
        <w:ind w:firstLine="709"/>
        <w:rPr>
          <w:sz w:val="24"/>
          <w:szCs w:val="24"/>
        </w:rPr>
      </w:pPr>
      <w:r w:rsidRPr="00436178">
        <w:rPr>
          <w:sz w:val="24"/>
          <w:szCs w:val="24"/>
        </w:rPr>
        <w:t>Предметные результаты изучения предметной области "Естественно-научные предметы" должны отражать:</w:t>
      </w:r>
    </w:p>
    <w:p w:rsidR="003F7ABA" w:rsidRPr="00436178" w:rsidRDefault="003F7ABA" w:rsidP="00436178">
      <w:pPr>
        <w:pStyle w:val="a3"/>
        <w:ind w:firstLine="709"/>
        <w:rPr>
          <w:b/>
          <w:sz w:val="24"/>
          <w:szCs w:val="24"/>
        </w:rPr>
      </w:pPr>
    </w:p>
    <w:p w:rsidR="003F7ABA" w:rsidRPr="00436178" w:rsidRDefault="003F7ABA" w:rsidP="00436178">
      <w:pPr>
        <w:pStyle w:val="a3"/>
        <w:ind w:firstLine="709"/>
        <w:rPr>
          <w:sz w:val="24"/>
          <w:szCs w:val="24"/>
        </w:rPr>
      </w:pPr>
      <w:r w:rsidRPr="00436178">
        <w:rPr>
          <w:sz w:val="24"/>
          <w:szCs w:val="24"/>
        </w:rPr>
        <w:t>Выпускник научится:</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соблюдать правила безопасности и охраны труда при работе с учебным и лабораторным оборудованием;</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понимать смысл основных физических терминов: физическое тело, физическое явление, физическая величина, единицы измерения;</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3F7ABA" w:rsidRPr="00436178" w:rsidRDefault="003F7ABA" w:rsidP="00436178">
      <w:pPr>
        <w:pStyle w:val="a3"/>
        <w:ind w:firstLine="709"/>
        <w:rPr>
          <w:sz w:val="24"/>
          <w:szCs w:val="24"/>
        </w:rPr>
      </w:pPr>
      <w:r w:rsidRPr="00436178">
        <w:rPr>
          <w:sz w:val="24"/>
          <w:szCs w:val="24"/>
        </w:rPr>
        <w:t>Примечание.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понимать роль эксперимента в получении научной информации;</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
    <w:p w:rsidR="003F7ABA" w:rsidRPr="00436178" w:rsidRDefault="003F7ABA" w:rsidP="00436178">
      <w:pPr>
        <w:pStyle w:val="a3"/>
        <w:ind w:firstLine="709"/>
        <w:rPr>
          <w:sz w:val="24"/>
          <w:szCs w:val="24"/>
        </w:rPr>
      </w:pPr>
      <w:r w:rsidRPr="00436178">
        <w:rPr>
          <w:sz w:val="24"/>
          <w:szCs w:val="24"/>
        </w:rPr>
        <w:lastRenderedPageBreak/>
        <w:t>Примечание. Любая учебная программа должна обеспечивать овладение прямыми измерениями всех перечисленных физических величин.</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понимать принципы действия машин, приборов и технических устройств, условия их безопасного использования в повседневной жизни;</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использовать при выполнении учебных задач научно-популярную литературу о физических явлениях, справочные материалы, ресурсы Интернет.</w:t>
      </w:r>
    </w:p>
    <w:p w:rsidR="003F7ABA" w:rsidRPr="00436178" w:rsidRDefault="003F7ABA" w:rsidP="00436178">
      <w:pPr>
        <w:pStyle w:val="a3"/>
        <w:ind w:firstLine="709"/>
        <w:rPr>
          <w:sz w:val="24"/>
          <w:szCs w:val="24"/>
        </w:rPr>
      </w:pPr>
      <w:r w:rsidRPr="00436178">
        <w:rPr>
          <w:sz w:val="24"/>
          <w:szCs w:val="24"/>
        </w:rPr>
        <w:t>Выпускник получит возможность научиться:</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осознавать ценность научных исследований, роль физики в расширении представлений об окружающем мире и ее вклад в улучшение качества жизни;</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сравнивать точность измерения физических величин по величине их относительной погрешности при проведении прямых измерений;</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3F7ABA" w:rsidRPr="00436178" w:rsidRDefault="003F7ABA" w:rsidP="00436178">
      <w:pPr>
        <w:pStyle w:val="a3"/>
        <w:ind w:firstLine="709"/>
        <w:rPr>
          <w:sz w:val="24"/>
          <w:szCs w:val="24"/>
        </w:rPr>
      </w:pPr>
      <w:r w:rsidRPr="00436178">
        <w:rPr>
          <w:sz w:val="24"/>
          <w:szCs w:val="24"/>
        </w:rPr>
        <w:t>Механические явления</w:t>
      </w:r>
    </w:p>
    <w:p w:rsidR="003F7ABA" w:rsidRPr="00436178" w:rsidRDefault="003F7ABA" w:rsidP="00436178">
      <w:pPr>
        <w:pStyle w:val="a3"/>
        <w:ind w:firstLine="709"/>
        <w:rPr>
          <w:sz w:val="24"/>
          <w:szCs w:val="24"/>
        </w:rPr>
      </w:pPr>
      <w:r w:rsidRPr="00436178">
        <w:rPr>
          <w:sz w:val="24"/>
          <w:szCs w:val="24"/>
        </w:rPr>
        <w:t>Выпускник научится:</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 резонанс, волновое движение (звук);</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 xml:space="preserve">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 при описании правильно трактовать физический смысл используемых величин, их обозначения и единицы измерения, находить формулы, </w:t>
      </w:r>
      <w:r w:rsidRPr="00436178">
        <w:rPr>
          <w:sz w:val="24"/>
          <w:szCs w:val="24"/>
        </w:rPr>
        <w:lastRenderedPageBreak/>
        <w:t>связывающие данную физическую величину с другими величинами, вычислять значение физической величины;</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различать основные признаки изученных физических моделей: материальная точка, инерциальная система отсчета;</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 xml:space="preserve">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3F7ABA" w:rsidRPr="00436178" w:rsidRDefault="003F7ABA" w:rsidP="00436178">
      <w:pPr>
        <w:pStyle w:val="a3"/>
        <w:ind w:firstLine="709"/>
        <w:rPr>
          <w:sz w:val="24"/>
          <w:szCs w:val="24"/>
        </w:rPr>
      </w:pPr>
      <w:r w:rsidRPr="00436178">
        <w:rPr>
          <w:sz w:val="24"/>
          <w:szCs w:val="24"/>
        </w:rPr>
        <w:t>Выпускник получит возможность научиться:</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3F7ABA" w:rsidRPr="00436178" w:rsidRDefault="003F7ABA" w:rsidP="00436178">
      <w:pPr>
        <w:pStyle w:val="a3"/>
        <w:ind w:firstLine="709"/>
        <w:rPr>
          <w:sz w:val="24"/>
          <w:szCs w:val="24"/>
        </w:rPr>
      </w:pPr>
      <w:r w:rsidRPr="00436178">
        <w:rPr>
          <w:sz w:val="24"/>
          <w:szCs w:val="24"/>
        </w:rPr>
        <w:t>Тепловые явления</w:t>
      </w:r>
    </w:p>
    <w:p w:rsidR="003F7ABA" w:rsidRPr="00436178" w:rsidRDefault="003F7ABA" w:rsidP="00436178">
      <w:pPr>
        <w:pStyle w:val="a3"/>
        <w:ind w:firstLine="709"/>
        <w:rPr>
          <w:sz w:val="24"/>
          <w:szCs w:val="24"/>
        </w:rPr>
      </w:pPr>
      <w:r w:rsidRPr="00436178">
        <w:rPr>
          <w:sz w:val="24"/>
          <w:szCs w:val="24"/>
        </w:rPr>
        <w:t>Выпускник научится:</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вещества,поглощение энергии при испарении жидкости и выделение ее при конденсации пара, зависимость температуры кипения от давления;</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3F7ABA" w:rsidRPr="00436178" w:rsidRDefault="003F7ABA" w:rsidP="00436178">
      <w:pPr>
        <w:pStyle w:val="a3"/>
        <w:ind w:firstLine="709"/>
        <w:rPr>
          <w:sz w:val="24"/>
          <w:szCs w:val="24"/>
        </w:rPr>
      </w:pPr>
      <w:r w:rsidRPr="00436178">
        <w:rPr>
          <w:sz w:val="24"/>
          <w:szCs w:val="24"/>
        </w:rPr>
        <w:lastRenderedPageBreak/>
        <w:t>•</w:t>
      </w:r>
      <w:r w:rsidRPr="00436178">
        <w:rPr>
          <w:sz w:val="24"/>
          <w:szCs w:val="24"/>
        </w:rPr>
        <w:tab/>
        <w:t>различать основные признаки изученных физических моделей строения газов, жидкостей и твердых тел;</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приводить примеры практического использования физических знаний о тепловых явлениях;</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3F7ABA" w:rsidRPr="00436178" w:rsidRDefault="003F7ABA" w:rsidP="00436178">
      <w:pPr>
        <w:pStyle w:val="a3"/>
        <w:ind w:firstLine="709"/>
        <w:rPr>
          <w:sz w:val="24"/>
          <w:szCs w:val="24"/>
        </w:rPr>
      </w:pPr>
      <w:r w:rsidRPr="00436178">
        <w:rPr>
          <w:sz w:val="24"/>
          <w:szCs w:val="24"/>
        </w:rPr>
        <w:t>Выпускник получит возможность научиться:</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3F7ABA" w:rsidRPr="00436178" w:rsidRDefault="003F7ABA" w:rsidP="00436178">
      <w:pPr>
        <w:pStyle w:val="a3"/>
        <w:ind w:firstLine="709"/>
        <w:rPr>
          <w:sz w:val="24"/>
          <w:szCs w:val="24"/>
        </w:rPr>
      </w:pPr>
      <w:r w:rsidRPr="00436178">
        <w:rPr>
          <w:sz w:val="24"/>
          <w:szCs w:val="24"/>
        </w:rPr>
        <w:t>•</w:t>
      </w:r>
      <w:r w:rsidRPr="00436178">
        <w:rPr>
          <w:sz w:val="24"/>
          <w:szCs w:val="24"/>
        </w:rPr>
        <w:tab/>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3F7ABA" w:rsidRPr="00436178" w:rsidRDefault="003F7ABA" w:rsidP="00436178">
      <w:pPr>
        <w:pStyle w:val="a3"/>
        <w:ind w:firstLine="709"/>
        <w:rPr>
          <w:sz w:val="24"/>
          <w:szCs w:val="24"/>
        </w:rPr>
      </w:pPr>
    </w:p>
    <w:p w:rsidR="003F7ABA" w:rsidRPr="00436178" w:rsidRDefault="003F7ABA" w:rsidP="00436178">
      <w:pPr>
        <w:pStyle w:val="a3"/>
        <w:ind w:firstLine="709"/>
        <w:rPr>
          <w:sz w:val="24"/>
          <w:szCs w:val="24"/>
        </w:rPr>
      </w:pPr>
    </w:p>
    <w:p w:rsidR="003F7ABA" w:rsidRPr="00436178" w:rsidRDefault="003F7ABA" w:rsidP="00436178">
      <w:pPr>
        <w:pStyle w:val="a3"/>
        <w:ind w:firstLine="709"/>
        <w:rPr>
          <w:sz w:val="24"/>
          <w:szCs w:val="24"/>
        </w:rPr>
      </w:pPr>
    </w:p>
    <w:p w:rsidR="003F7ABA" w:rsidRPr="00436178" w:rsidRDefault="003F7ABA" w:rsidP="00436178">
      <w:pPr>
        <w:pStyle w:val="a3"/>
        <w:ind w:firstLine="709"/>
        <w:rPr>
          <w:sz w:val="24"/>
          <w:szCs w:val="24"/>
        </w:rPr>
      </w:pPr>
    </w:p>
    <w:p w:rsidR="003F7ABA" w:rsidRPr="00436178" w:rsidRDefault="003F7ABA" w:rsidP="00436178">
      <w:pPr>
        <w:pStyle w:val="a3"/>
        <w:ind w:firstLine="709"/>
        <w:rPr>
          <w:sz w:val="24"/>
          <w:szCs w:val="24"/>
        </w:rPr>
      </w:pPr>
    </w:p>
    <w:p w:rsidR="003F7ABA" w:rsidRPr="00436178" w:rsidRDefault="003F7ABA" w:rsidP="00436178">
      <w:pPr>
        <w:pStyle w:val="a3"/>
        <w:ind w:firstLine="709"/>
        <w:rPr>
          <w:sz w:val="24"/>
          <w:szCs w:val="24"/>
        </w:rPr>
      </w:pPr>
    </w:p>
    <w:p w:rsidR="003F7ABA" w:rsidRPr="00436178" w:rsidRDefault="003F7ABA" w:rsidP="00436178">
      <w:pPr>
        <w:pStyle w:val="a3"/>
        <w:ind w:firstLine="709"/>
        <w:rPr>
          <w:sz w:val="24"/>
          <w:szCs w:val="24"/>
        </w:rPr>
      </w:pPr>
    </w:p>
    <w:p w:rsidR="003F7ABA" w:rsidRPr="00436178" w:rsidRDefault="003F7ABA" w:rsidP="00436178">
      <w:pPr>
        <w:pStyle w:val="a3"/>
        <w:ind w:firstLine="709"/>
        <w:rPr>
          <w:sz w:val="24"/>
          <w:szCs w:val="24"/>
        </w:rPr>
      </w:pPr>
    </w:p>
    <w:p w:rsidR="003F7ABA" w:rsidRPr="00436178" w:rsidRDefault="003F7ABA" w:rsidP="00436178">
      <w:pPr>
        <w:pStyle w:val="a3"/>
        <w:ind w:firstLine="709"/>
        <w:rPr>
          <w:sz w:val="24"/>
          <w:szCs w:val="24"/>
        </w:rPr>
      </w:pPr>
    </w:p>
    <w:p w:rsidR="003F7ABA" w:rsidRPr="00436178" w:rsidRDefault="003F7ABA" w:rsidP="00436178">
      <w:pPr>
        <w:pStyle w:val="a3"/>
        <w:ind w:firstLine="709"/>
        <w:rPr>
          <w:sz w:val="24"/>
          <w:szCs w:val="24"/>
        </w:rPr>
      </w:pPr>
    </w:p>
    <w:p w:rsidR="003F7ABA" w:rsidRPr="00436178" w:rsidRDefault="003F7ABA" w:rsidP="00436178">
      <w:pPr>
        <w:pStyle w:val="a3"/>
        <w:ind w:firstLine="709"/>
        <w:rPr>
          <w:sz w:val="24"/>
          <w:szCs w:val="24"/>
        </w:rPr>
      </w:pPr>
    </w:p>
    <w:p w:rsidR="003F7ABA" w:rsidRPr="00436178" w:rsidRDefault="003F7ABA" w:rsidP="00436178">
      <w:pPr>
        <w:pStyle w:val="a3"/>
        <w:ind w:firstLine="709"/>
        <w:rPr>
          <w:sz w:val="24"/>
          <w:szCs w:val="24"/>
        </w:rPr>
      </w:pPr>
    </w:p>
    <w:p w:rsidR="003F7ABA" w:rsidRPr="00436178" w:rsidRDefault="003F7ABA" w:rsidP="00436178">
      <w:pPr>
        <w:pStyle w:val="a3"/>
        <w:ind w:firstLine="709"/>
        <w:rPr>
          <w:sz w:val="24"/>
          <w:szCs w:val="24"/>
        </w:rPr>
      </w:pPr>
    </w:p>
    <w:p w:rsidR="003F7ABA" w:rsidRPr="00436178" w:rsidRDefault="003F7ABA" w:rsidP="00436178">
      <w:pPr>
        <w:pStyle w:val="a3"/>
        <w:ind w:firstLine="709"/>
        <w:rPr>
          <w:sz w:val="24"/>
          <w:szCs w:val="24"/>
        </w:rPr>
      </w:pPr>
    </w:p>
    <w:p w:rsidR="003F7ABA" w:rsidRPr="00436178" w:rsidRDefault="003F7ABA" w:rsidP="00436178">
      <w:pPr>
        <w:pStyle w:val="a3"/>
        <w:ind w:firstLine="709"/>
        <w:rPr>
          <w:sz w:val="24"/>
          <w:szCs w:val="24"/>
        </w:rPr>
      </w:pPr>
    </w:p>
    <w:p w:rsidR="003F7ABA" w:rsidRPr="00436178" w:rsidRDefault="003F7ABA" w:rsidP="00436178">
      <w:pPr>
        <w:pStyle w:val="a3"/>
        <w:ind w:firstLine="709"/>
        <w:rPr>
          <w:sz w:val="24"/>
          <w:szCs w:val="24"/>
        </w:rPr>
      </w:pPr>
    </w:p>
    <w:p w:rsidR="003F7ABA" w:rsidRPr="00436178" w:rsidRDefault="003F7ABA" w:rsidP="00436178">
      <w:pPr>
        <w:pStyle w:val="a3"/>
        <w:ind w:firstLine="709"/>
        <w:rPr>
          <w:sz w:val="24"/>
          <w:szCs w:val="24"/>
        </w:rPr>
      </w:pPr>
    </w:p>
    <w:p w:rsidR="003F7ABA" w:rsidRPr="00436178" w:rsidRDefault="003F7ABA" w:rsidP="00436178">
      <w:pPr>
        <w:pStyle w:val="a3"/>
        <w:ind w:firstLine="709"/>
        <w:rPr>
          <w:sz w:val="24"/>
          <w:szCs w:val="24"/>
        </w:rPr>
      </w:pPr>
    </w:p>
    <w:p w:rsidR="003F7ABA" w:rsidRPr="00436178" w:rsidRDefault="003F7ABA" w:rsidP="00436178">
      <w:pPr>
        <w:pStyle w:val="a3"/>
        <w:ind w:firstLine="709"/>
        <w:rPr>
          <w:sz w:val="24"/>
          <w:szCs w:val="24"/>
        </w:rPr>
      </w:pPr>
    </w:p>
    <w:p w:rsidR="003F7ABA" w:rsidRPr="00436178" w:rsidRDefault="003F7ABA" w:rsidP="00436178">
      <w:pPr>
        <w:pStyle w:val="a3"/>
        <w:ind w:firstLine="709"/>
        <w:rPr>
          <w:sz w:val="24"/>
          <w:szCs w:val="24"/>
        </w:rPr>
      </w:pPr>
    </w:p>
    <w:p w:rsidR="003F7ABA" w:rsidRPr="00436178" w:rsidRDefault="003F7ABA" w:rsidP="00436178">
      <w:pPr>
        <w:pStyle w:val="a3"/>
        <w:ind w:firstLine="709"/>
        <w:rPr>
          <w:sz w:val="24"/>
          <w:szCs w:val="24"/>
        </w:rPr>
      </w:pPr>
    </w:p>
    <w:p w:rsidR="003F7ABA" w:rsidRPr="00436178" w:rsidRDefault="003F7ABA" w:rsidP="00436178">
      <w:pPr>
        <w:pStyle w:val="a3"/>
        <w:ind w:firstLine="709"/>
        <w:rPr>
          <w:sz w:val="24"/>
          <w:szCs w:val="24"/>
        </w:rPr>
      </w:pPr>
    </w:p>
    <w:p w:rsidR="003F7ABA" w:rsidRPr="00436178" w:rsidRDefault="003F7ABA" w:rsidP="00436178">
      <w:pPr>
        <w:pStyle w:val="a3"/>
        <w:ind w:firstLine="709"/>
        <w:rPr>
          <w:sz w:val="24"/>
          <w:szCs w:val="24"/>
        </w:rPr>
      </w:pPr>
    </w:p>
    <w:p w:rsidR="003F7ABA" w:rsidRPr="00436178" w:rsidRDefault="003F7ABA" w:rsidP="00436178">
      <w:pPr>
        <w:pStyle w:val="a3"/>
        <w:ind w:firstLine="709"/>
        <w:rPr>
          <w:sz w:val="24"/>
          <w:szCs w:val="24"/>
        </w:rPr>
      </w:pPr>
    </w:p>
    <w:p w:rsidR="003F7ABA" w:rsidRPr="00436178" w:rsidRDefault="003F7ABA" w:rsidP="00436178">
      <w:pPr>
        <w:pStyle w:val="a3"/>
        <w:ind w:firstLine="709"/>
        <w:rPr>
          <w:sz w:val="24"/>
          <w:szCs w:val="24"/>
        </w:rPr>
      </w:pPr>
    </w:p>
    <w:p w:rsidR="003F7ABA" w:rsidRPr="00436178" w:rsidRDefault="003F7ABA" w:rsidP="00436178">
      <w:pPr>
        <w:pStyle w:val="a3"/>
        <w:ind w:firstLine="709"/>
        <w:rPr>
          <w:sz w:val="24"/>
          <w:szCs w:val="24"/>
        </w:rPr>
      </w:pPr>
    </w:p>
    <w:p w:rsidR="003F7ABA" w:rsidRPr="00436178" w:rsidRDefault="003F7ABA" w:rsidP="00436178">
      <w:pPr>
        <w:pStyle w:val="a3"/>
        <w:ind w:firstLine="709"/>
        <w:rPr>
          <w:sz w:val="24"/>
          <w:szCs w:val="24"/>
        </w:rPr>
      </w:pPr>
    </w:p>
    <w:p w:rsidR="003F7ABA" w:rsidRPr="00436178" w:rsidRDefault="003F7ABA" w:rsidP="00436178">
      <w:pPr>
        <w:pStyle w:val="a3"/>
        <w:ind w:firstLine="709"/>
        <w:rPr>
          <w:sz w:val="24"/>
          <w:szCs w:val="24"/>
        </w:rPr>
      </w:pPr>
    </w:p>
    <w:p w:rsidR="003F7ABA" w:rsidRPr="00436178" w:rsidRDefault="003F7ABA" w:rsidP="00436178">
      <w:pPr>
        <w:pStyle w:val="a3"/>
        <w:ind w:firstLine="709"/>
        <w:rPr>
          <w:sz w:val="24"/>
          <w:szCs w:val="24"/>
        </w:rPr>
      </w:pPr>
    </w:p>
    <w:p w:rsidR="003F7ABA" w:rsidRPr="00436178" w:rsidRDefault="003F7ABA" w:rsidP="00436178">
      <w:pPr>
        <w:pStyle w:val="a3"/>
        <w:ind w:firstLine="709"/>
        <w:rPr>
          <w:sz w:val="24"/>
          <w:szCs w:val="24"/>
        </w:rPr>
      </w:pPr>
    </w:p>
    <w:p w:rsidR="003F7ABA" w:rsidRPr="00436178" w:rsidRDefault="003F7ABA" w:rsidP="00436178">
      <w:pPr>
        <w:pStyle w:val="a3"/>
        <w:ind w:firstLine="709"/>
        <w:rPr>
          <w:sz w:val="24"/>
          <w:szCs w:val="24"/>
        </w:rPr>
      </w:pPr>
    </w:p>
    <w:p w:rsidR="003F7ABA" w:rsidRPr="00436178" w:rsidRDefault="003F7ABA" w:rsidP="00436178">
      <w:pPr>
        <w:pStyle w:val="a3"/>
        <w:ind w:firstLine="709"/>
        <w:rPr>
          <w:sz w:val="24"/>
          <w:szCs w:val="24"/>
        </w:rPr>
      </w:pPr>
    </w:p>
    <w:p w:rsidR="003F7ABA" w:rsidRPr="00436178" w:rsidRDefault="003F7ABA" w:rsidP="00436178">
      <w:pPr>
        <w:pStyle w:val="a3"/>
        <w:ind w:firstLine="709"/>
        <w:rPr>
          <w:sz w:val="24"/>
          <w:szCs w:val="24"/>
        </w:rPr>
      </w:pPr>
    </w:p>
    <w:p w:rsidR="002050D0" w:rsidRPr="00436178" w:rsidRDefault="005C7341" w:rsidP="005C7341">
      <w:pPr>
        <w:pStyle w:val="a4"/>
        <w:shd w:val="clear" w:color="auto" w:fill="FFFFFF"/>
        <w:spacing w:before="0" w:beforeAutospacing="0" w:after="0" w:afterAutospacing="0"/>
        <w:rPr>
          <w:color w:val="000000"/>
        </w:rPr>
      </w:pPr>
      <w:r>
        <w:rPr>
          <w:color w:val="000000"/>
        </w:rPr>
        <w:t xml:space="preserve">                                            </w:t>
      </w:r>
      <w:r w:rsidR="002050D0" w:rsidRPr="00436178">
        <w:rPr>
          <w:b/>
          <w:bCs/>
          <w:color w:val="000000"/>
        </w:rPr>
        <w:t xml:space="preserve"> Содержание </w:t>
      </w:r>
      <w:r w:rsidR="00436178" w:rsidRPr="00436178">
        <w:rPr>
          <w:b/>
          <w:bCs/>
          <w:color w:val="000000"/>
        </w:rPr>
        <w:t>учебного предмета</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b/>
          <w:bCs/>
          <w:color w:val="000000"/>
        </w:rPr>
        <w:t xml:space="preserve">7 класс </w:t>
      </w:r>
    </w:p>
    <w:p w:rsidR="002050D0" w:rsidRPr="00436178" w:rsidRDefault="00B362CE" w:rsidP="00436178">
      <w:pPr>
        <w:pStyle w:val="a4"/>
        <w:shd w:val="clear" w:color="auto" w:fill="FFFFFF"/>
        <w:spacing w:before="0" w:beforeAutospacing="0" w:after="0" w:afterAutospacing="0"/>
        <w:ind w:firstLine="709"/>
        <w:jc w:val="both"/>
        <w:rPr>
          <w:color w:val="000000"/>
        </w:rPr>
      </w:pPr>
      <w:r w:rsidRPr="00436178">
        <w:rPr>
          <w:b/>
          <w:bCs/>
          <w:color w:val="000000"/>
        </w:rPr>
        <w:t xml:space="preserve">Введение </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Физика — наука о природе. Физические явления. Физические свойства тел. Наблюдение и описание физиче</w:t>
      </w:r>
      <w:r w:rsidRPr="00436178">
        <w:rPr>
          <w:color w:val="000000"/>
        </w:rPr>
        <w:softHyphen/>
        <w:t>ских явлений. Физические величины. Измерения физических величин: длины, времени, температуры. Физические приборы. Международная система единиц. Точность и по</w:t>
      </w:r>
      <w:r w:rsidRPr="00436178">
        <w:rPr>
          <w:color w:val="000000"/>
        </w:rPr>
        <w:softHyphen/>
        <w:t>грешность измерений. Физика и техника.</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Лабораторная работа</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1. Определение цены деления измерительного прибора.</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b/>
          <w:bCs/>
          <w:color w:val="000000"/>
        </w:rPr>
        <w:t>Первоначальные</w:t>
      </w:r>
      <w:r w:rsidR="00B362CE" w:rsidRPr="00436178">
        <w:rPr>
          <w:b/>
          <w:bCs/>
          <w:color w:val="000000"/>
        </w:rPr>
        <w:t xml:space="preserve"> сведения о строении вещества </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Строение вещества. Опыты, доказывающие атомное строение вещества. Тепловое движение атомов и молекул. Броуновское движение. Диффузия в газах, жидкостях и твердых телах. Взаимодействие частиц вещества. Агрегат</w:t>
      </w:r>
      <w:r w:rsidRPr="00436178">
        <w:rPr>
          <w:color w:val="000000"/>
        </w:rPr>
        <w:softHyphen/>
        <w:t>ные состояния вещества. Модели строения твердых тел, жидкостей и газов. Объяснение свойств газов, жидкостей и твердых тел на основе молекулярно-кинетических представ</w:t>
      </w:r>
      <w:r w:rsidRPr="00436178">
        <w:rPr>
          <w:color w:val="000000"/>
        </w:rPr>
        <w:softHyphen/>
        <w:t>лений.</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Фронтальная лабораторная работа</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2. Определение размеров малых тел.</w:t>
      </w:r>
    </w:p>
    <w:p w:rsidR="002050D0" w:rsidRPr="00436178" w:rsidRDefault="00436178" w:rsidP="00436178">
      <w:pPr>
        <w:pStyle w:val="a4"/>
        <w:shd w:val="clear" w:color="auto" w:fill="FFFFFF"/>
        <w:spacing w:before="0" w:beforeAutospacing="0" w:after="0" w:afterAutospacing="0"/>
        <w:ind w:firstLine="709"/>
        <w:jc w:val="both"/>
        <w:rPr>
          <w:color w:val="000000"/>
        </w:rPr>
      </w:pPr>
      <w:r>
        <w:rPr>
          <w:b/>
          <w:bCs/>
          <w:color w:val="000000"/>
        </w:rPr>
        <w:t xml:space="preserve">Взаимодействия тел </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Механическое движение. Траектория. Путь. Равно</w:t>
      </w:r>
      <w:r w:rsidRPr="00436178">
        <w:rPr>
          <w:color w:val="000000"/>
        </w:rPr>
        <w:softHyphen/>
        <w:t>мерное и неравномерное движение. Скорость. Графики зави</w:t>
      </w:r>
      <w:r w:rsidRPr="00436178">
        <w:rPr>
          <w:color w:val="000000"/>
        </w:rPr>
        <w:softHyphen/>
        <w:t>симости пути и модуля скорости от времени движения. Инерция. Инертность тел. Взаимодействие тел. Масса тела. Измерение массы тела. Плотность вещества. Сила. Сила тя</w:t>
      </w:r>
      <w:r w:rsidRPr="00436178">
        <w:rPr>
          <w:color w:val="000000"/>
        </w:rPr>
        <w:softHyphen/>
        <w:t>жести. Сила упругости. Закон Гука. Вес тела. Связь между силой тяжести и массой тела. Сила тяжести на других плане</w:t>
      </w:r>
      <w:r w:rsidRPr="00436178">
        <w:rPr>
          <w:color w:val="000000"/>
        </w:rPr>
        <w:softHyphen/>
        <w:t>тах. Динамометр. Сложение двух сил, направленных по од</w:t>
      </w:r>
      <w:r w:rsidRPr="00436178">
        <w:rPr>
          <w:color w:val="000000"/>
        </w:rPr>
        <w:softHyphen/>
        <w:t>ной прямой. Равнодействующая двух сил. Сила трения. Фи</w:t>
      </w:r>
      <w:r w:rsidRPr="00436178">
        <w:rPr>
          <w:color w:val="000000"/>
        </w:rPr>
        <w:softHyphen/>
        <w:t>зическая природа небесных тел Солнечной системы.</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Фронтальные лабораторные работы</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3. Измерение массы тела на рычажных весах.</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Измерение объема тела.</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Определение плотности твердого тела.</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Градуирование пружины и измерение сил динамометром.</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Измерение силы трения с помощью динамометра.</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b/>
          <w:bCs/>
          <w:color w:val="000000"/>
        </w:rPr>
        <w:t xml:space="preserve">Давление твердых тел, жидкостей и газов </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Давление. Давление твердых тел. Давление газа. Объяснение давления газа на основе молекулярно-кинетических представлений. Передача давления газами и жидкостя</w:t>
      </w:r>
      <w:r w:rsidRPr="00436178">
        <w:rPr>
          <w:color w:val="000000"/>
        </w:rPr>
        <w:softHyphen/>
        <w:t>ми. Закон Паскаля. Сообщающиеся сосуды. Атмосферное давление. Методы измерения атмосферного давления. Баро</w:t>
      </w:r>
      <w:r w:rsidRPr="00436178">
        <w:rPr>
          <w:color w:val="000000"/>
        </w:rPr>
        <w:softHyphen/>
        <w:t>метр, манометр, поршневой жидкостный насос. Закон Архи</w:t>
      </w:r>
      <w:r w:rsidRPr="00436178">
        <w:rPr>
          <w:color w:val="000000"/>
        </w:rPr>
        <w:softHyphen/>
        <w:t>меда. Условия плавания тел. Воздухоплавание.</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Фронтальные лабораторные работы</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8. Определение выталкивающей силы, действующей на погруженное в жидкость тело.</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9. Выяснение условий плавания тела в жидкости.</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b/>
          <w:bCs/>
          <w:color w:val="000000"/>
        </w:rPr>
        <w:t xml:space="preserve">Работа и мощность. Энергия </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Механическая работа. Мощность. Простые механиз</w:t>
      </w:r>
      <w:r w:rsidRPr="00436178">
        <w:rPr>
          <w:color w:val="000000"/>
        </w:rPr>
        <w:softHyphen/>
        <w:t>мы. Момент силы. Условия равновесия рычага. «Золотое правило» механики. Виды равновесия. Коэффициент полез</w:t>
      </w:r>
      <w:r w:rsidRPr="00436178">
        <w:rPr>
          <w:color w:val="000000"/>
        </w:rPr>
        <w:softHyphen/>
        <w:t>ного действия (КПД). Энергия. Потенциальная и кинетиче</w:t>
      </w:r>
      <w:r w:rsidRPr="00436178">
        <w:rPr>
          <w:color w:val="000000"/>
        </w:rPr>
        <w:softHyphen/>
        <w:t>ская энергия. Превращение энергии.</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Фронтальные лабораторные работы</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10. Выяснение условия равновесия рычага.</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11. Определение КПД при подъеме тела по наклоннойплоскости.</w:t>
      </w:r>
    </w:p>
    <w:p w:rsidR="00B362CE" w:rsidRDefault="002050D0" w:rsidP="00436178">
      <w:pPr>
        <w:pStyle w:val="a4"/>
        <w:shd w:val="clear" w:color="auto" w:fill="FFFFFF"/>
        <w:spacing w:before="0" w:beforeAutospacing="0" w:after="0" w:afterAutospacing="0"/>
        <w:ind w:firstLine="709"/>
        <w:jc w:val="both"/>
        <w:rPr>
          <w:b/>
          <w:bCs/>
          <w:color w:val="000000"/>
        </w:rPr>
      </w:pPr>
      <w:r w:rsidRPr="00436178">
        <w:rPr>
          <w:b/>
          <w:bCs/>
          <w:color w:val="000000"/>
        </w:rPr>
        <w:t xml:space="preserve">Повторение и обобщение </w:t>
      </w:r>
    </w:p>
    <w:p w:rsidR="00436178" w:rsidRPr="00436178" w:rsidRDefault="00436178" w:rsidP="00436178">
      <w:pPr>
        <w:pStyle w:val="a4"/>
        <w:shd w:val="clear" w:color="auto" w:fill="FFFFFF"/>
        <w:spacing w:before="0" w:beforeAutospacing="0" w:after="0" w:afterAutospacing="0"/>
        <w:ind w:firstLine="709"/>
        <w:jc w:val="both"/>
        <w:rPr>
          <w:b/>
          <w:bCs/>
          <w:color w:val="000000"/>
        </w:rPr>
      </w:pP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b/>
          <w:bCs/>
          <w:color w:val="000000"/>
        </w:rPr>
        <w:t xml:space="preserve">8 класс </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b/>
          <w:bCs/>
          <w:color w:val="000000"/>
        </w:rPr>
        <w:lastRenderedPageBreak/>
        <w:t xml:space="preserve">Тепловые явления </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Тепловое движение. Тепловое равновесие. Темпера</w:t>
      </w:r>
      <w:r w:rsidRPr="00436178">
        <w:rPr>
          <w:color w:val="000000"/>
        </w:rPr>
        <w:softHyphen/>
        <w:t>тура. Внутренняя энергия. Работа и теплопередача. Тепло</w:t>
      </w:r>
      <w:r w:rsidRPr="00436178">
        <w:rPr>
          <w:color w:val="000000"/>
        </w:rPr>
        <w:softHyphen/>
        <w:t>проводность. Конвекция. Излучение. Количество теплоты. Удельная теплоемкость. Расчет количества теплоты при теп</w:t>
      </w:r>
      <w:r w:rsidRPr="00436178">
        <w:rPr>
          <w:color w:val="000000"/>
        </w:rPr>
        <w:softHyphen/>
        <w:t>лообмене. Закон сохранения и превращения энергии в меха</w:t>
      </w:r>
      <w:r w:rsidRPr="00436178">
        <w:rPr>
          <w:color w:val="000000"/>
        </w:rPr>
        <w:softHyphen/>
        <w:t>нических и тепловых процессах. Плавление и отвердевание кристаллических тел. Удельная теплота плавления. Испаре</w:t>
      </w:r>
      <w:r w:rsidRPr="00436178">
        <w:rPr>
          <w:color w:val="000000"/>
        </w:rPr>
        <w:softHyphen/>
        <w:t>ние и конденсация. Кипение. Влажность воздуха. Удельная теплота парообразования. Объяснение изменения агрегатно</w:t>
      </w:r>
      <w:r w:rsidRPr="00436178">
        <w:rPr>
          <w:color w:val="000000"/>
        </w:rPr>
        <w:softHyphen/>
        <w:t>го состояния вещества на основе молекулярно-кинетических представлений. Преобразование энергии в тепловых маши</w:t>
      </w:r>
      <w:r w:rsidRPr="00436178">
        <w:rPr>
          <w:color w:val="000000"/>
        </w:rPr>
        <w:softHyphen/>
        <w:t>нах. Двигатель внутреннего сгорания. Паровая турбина. КПД теплового двигателя. Экологические проблемы исполь</w:t>
      </w:r>
      <w:r w:rsidRPr="00436178">
        <w:rPr>
          <w:color w:val="000000"/>
        </w:rPr>
        <w:softHyphen/>
        <w:t>зования тепловых машин.</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Фронтальные лабораторные работы</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1.Сравнение количеств теплоты при смешивании во</w:t>
      </w:r>
      <w:r w:rsidRPr="00436178">
        <w:rPr>
          <w:color w:val="000000"/>
        </w:rPr>
        <w:softHyphen/>
        <w:t>ды разной температуры.</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2.Измерение удельной теплоемкости твердого тела.</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3.Измерение влажности воздуха.</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b/>
          <w:bCs/>
          <w:color w:val="000000"/>
        </w:rPr>
        <w:t xml:space="preserve">Электрические явления </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Электризация тел. Два рода электрических зарядов. Взаимодействие заряженных тел. Проводники, диэлектри</w:t>
      </w:r>
      <w:r w:rsidRPr="00436178">
        <w:rPr>
          <w:color w:val="000000"/>
        </w:rPr>
        <w:softHyphen/>
        <w:t>ки и полупроводники. Электрическое поле. Закон сохране</w:t>
      </w:r>
      <w:r w:rsidRPr="00436178">
        <w:rPr>
          <w:color w:val="000000"/>
        </w:rPr>
        <w:softHyphen/>
        <w:t>ния электрического заряда. Делимость электрического заря</w:t>
      </w:r>
      <w:r w:rsidRPr="00436178">
        <w:rPr>
          <w:color w:val="000000"/>
        </w:rPr>
        <w:softHyphen/>
        <w:t>да. Электрон. Строение атома. Электрический ток. Действие электрического поля на электрические заряды. Источники тока. Электрическая цепь. Сила тока. Электрическое напря</w:t>
      </w:r>
      <w:r w:rsidRPr="00436178">
        <w:rPr>
          <w:color w:val="000000"/>
        </w:rPr>
        <w:softHyphen/>
        <w:t>жение. Электрическое сопротивление. Закон Ома для участ</w:t>
      </w:r>
      <w:r w:rsidRPr="00436178">
        <w:rPr>
          <w:color w:val="000000"/>
        </w:rPr>
        <w:softHyphen/>
        <w:t>ка цепи. Последовательное и параллельное соединение про</w:t>
      </w:r>
      <w:r w:rsidRPr="00436178">
        <w:rPr>
          <w:color w:val="000000"/>
        </w:rPr>
        <w:softHyphen/>
        <w:t>водников. Работа и мощность электрического тока. Закон Джоуля - Ленца. Конденсатор. Правила безопасности при работе с электроприборами.</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Фронтальные лабораторные работы</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4. Сборка электрической цепи и измерение силы тока в ее различных участках.</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Измерение напряжения на различных участках элект</w:t>
      </w:r>
      <w:r w:rsidRPr="00436178">
        <w:rPr>
          <w:color w:val="000000"/>
        </w:rPr>
        <w:softHyphen/>
        <w:t>рической цепи.</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Регулирование силы тока реостатом. Измерение сопротивления проводника при помощи ам</w:t>
      </w:r>
      <w:r w:rsidRPr="00436178">
        <w:rPr>
          <w:color w:val="000000"/>
        </w:rPr>
        <w:softHyphen/>
        <w:t>перметра и вольтметра.</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Измерение мощности и работы тока в электрической лампе.</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b/>
          <w:bCs/>
          <w:color w:val="000000"/>
        </w:rPr>
        <w:t xml:space="preserve">Электромагнитные явления </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Опыт Эрстеда. Магнитное поле. Магнитное поле пря</w:t>
      </w:r>
      <w:r w:rsidRPr="00436178">
        <w:rPr>
          <w:color w:val="000000"/>
        </w:rPr>
        <w:softHyphen/>
        <w:t>мого тока. Магнитное поле катушки с током. Постоянные магниты. Магнитное поле постоянных магнитов. Магнитное поле Земли. Взаимодействие магнитов. Действие магнитно</w:t>
      </w:r>
      <w:r w:rsidRPr="00436178">
        <w:rPr>
          <w:color w:val="000000"/>
        </w:rPr>
        <w:softHyphen/>
        <w:t>го поля на проводник с током. Электрический двигатель.</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Фронтальные лабораторные работы</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9. Сборка электромагнита и испытание его действия.</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10. Изучение электрического двигателя постоянного тока(на модели).</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b/>
          <w:bCs/>
          <w:color w:val="000000"/>
        </w:rPr>
        <w:t xml:space="preserve">Световые явления </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Источники света. Прямолинейное распространение света. Видимое движение светил. Отражение света. Закон отражения света. Плоское зеркало. Преломление света. За</w:t>
      </w:r>
      <w:r w:rsidRPr="00436178">
        <w:rPr>
          <w:color w:val="000000"/>
        </w:rPr>
        <w:softHyphen/>
        <w:t>кон преломления света. Линзы. Фокусное расстояние лин</w:t>
      </w:r>
      <w:r w:rsidRPr="00436178">
        <w:rPr>
          <w:color w:val="000000"/>
        </w:rPr>
        <w:softHyphen/>
        <w:t>зы. Оптическая сила линзы. Изображения, даваемые лин</w:t>
      </w:r>
      <w:r w:rsidRPr="00436178">
        <w:rPr>
          <w:color w:val="000000"/>
        </w:rPr>
        <w:softHyphen/>
        <w:t>зой. Глаз как оптическая система. Оптические приборы.Фронтальная лабораторная работа</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11. Получение изображения при помощи линзы.</w:t>
      </w:r>
    </w:p>
    <w:p w:rsidR="002050D0" w:rsidRPr="00436178" w:rsidRDefault="002050D0" w:rsidP="00436178">
      <w:pPr>
        <w:pStyle w:val="a4"/>
        <w:shd w:val="clear" w:color="auto" w:fill="FFFFFF"/>
        <w:spacing w:before="0" w:beforeAutospacing="0" w:after="0" w:afterAutospacing="0"/>
        <w:ind w:firstLine="709"/>
        <w:jc w:val="both"/>
        <w:rPr>
          <w:b/>
          <w:bCs/>
          <w:color w:val="000000"/>
        </w:rPr>
      </w:pPr>
      <w:r w:rsidRPr="00436178">
        <w:rPr>
          <w:b/>
          <w:bCs/>
          <w:color w:val="000000"/>
        </w:rPr>
        <w:t xml:space="preserve">Повторение и обобщение </w:t>
      </w:r>
    </w:p>
    <w:p w:rsidR="00B362CE" w:rsidRPr="00436178" w:rsidRDefault="00B362CE" w:rsidP="00436178">
      <w:pPr>
        <w:pStyle w:val="a4"/>
        <w:shd w:val="clear" w:color="auto" w:fill="FFFFFF"/>
        <w:spacing w:before="0" w:beforeAutospacing="0" w:after="0" w:afterAutospacing="0"/>
        <w:jc w:val="both"/>
        <w:rPr>
          <w:color w:val="000000"/>
        </w:rPr>
      </w:pP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b/>
          <w:bCs/>
          <w:color w:val="000000"/>
        </w:rPr>
        <w:t xml:space="preserve">9 класс </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b/>
          <w:bCs/>
          <w:color w:val="000000"/>
        </w:rPr>
        <w:t xml:space="preserve">Законы взаимодействия и движения тел </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Материальная точка. Система отсчета. Перемеще</w:t>
      </w:r>
      <w:r w:rsidRPr="00436178">
        <w:rPr>
          <w:color w:val="000000"/>
        </w:rPr>
        <w:softHyphen/>
        <w:t>ние. Скорость прямолинейного равномерного движения. Прямолинейное равноускоренное движение: мгновенная скорость, ускорение, перемещение. Графики зависимости кинематических величин от времени при равномерном и равноускоренном движении. Относительность механическо</w:t>
      </w:r>
      <w:r w:rsidRPr="00436178">
        <w:rPr>
          <w:color w:val="000000"/>
        </w:rPr>
        <w:softHyphen/>
        <w:t>го движения. Геоцентрическая и гелиоцентрическая систе</w:t>
      </w:r>
      <w:r w:rsidRPr="00436178">
        <w:rPr>
          <w:color w:val="000000"/>
        </w:rPr>
        <w:softHyphen/>
        <w:t xml:space="preserve">мы мира. Инерциальная система </w:t>
      </w:r>
      <w:r w:rsidRPr="00436178">
        <w:rPr>
          <w:color w:val="000000"/>
        </w:rPr>
        <w:lastRenderedPageBreak/>
        <w:t>отсчета. Законы Ньютона. Свободное падение. Невесомость. Закон всемирного тяготе</w:t>
      </w:r>
      <w:r w:rsidRPr="00436178">
        <w:rPr>
          <w:color w:val="000000"/>
        </w:rPr>
        <w:softHyphen/>
        <w:t>ния. [Искусственные спутники Земли.]1 Импульс. Закон со</w:t>
      </w:r>
      <w:r w:rsidRPr="00436178">
        <w:rPr>
          <w:color w:val="000000"/>
        </w:rPr>
        <w:softHyphen/>
        <w:t>хранения импульса. Реактивное движение.</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Фронтальные лабораторные работы</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1. Исследование равноускоренного движения без на</w:t>
      </w:r>
      <w:r w:rsidRPr="00436178">
        <w:rPr>
          <w:color w:val="000000"/>
        </w:rPr>
        <w:softHyphen/>
        <w:t>чальной скорости.</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2. Измерение ускорения свободного падения.</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b/>
          <w:bCs/>
          <w:color w:val="000000"/>
        </w:rPr>
        <w:t xml:space="preserve">Механические колебания и волны. Звук </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Колебательное движение. Колебания груза на пру</w:t>
      </w:r>
      <w:r w:rsidRPr="00436178">
        <w:rPr>
          <w:color w:val="000000"/>
        </w:rPr>
        <w:softHyphen/>
        <w:t>жине. Свободные колебания. Колебательная система. Маят</w:t>
      </w:r>
      <w:r w:rsidRPr="00436178">
        <w:rPr>
          <w:color w:val="000000"/>
        </w:rPr>
        <w:softHyphen/>
        <w:t>ник. Амплитуда, период, частота колебаний. [Гармониче</w:t>
      </w:r>
      <w:r w:rsidRPr="00436178">
        <w:rPr>
          <w:color w:val="000000"/>
        </w:rPr>
        <w:softHyphen/>
        <w:t>ские колебания]. Превращение энергии при колебательном движении. Затухающие колебания. Вынужденные колеба</w:t>
      </w:r>
      <w:r w:rsidRPr="00436178">
        <w:rPr>
          <w:color w:val="000000"/>
        </w:rPr>
        <w:softHyphen/>
        <w:t>ния. Резонанс. Распространение колебаний в упругих сре</w:t>
      </w:r>
      <w:r w:rsidRPr="00436178">
        <w:rPr>
          <w:color w:val="000000"/>
        </w:rPr>
        <w:softHyphen/>
        <w:t>дах. Поперечные и продольные волны. Длина волны. Связь длины волны со скоростью ее распространения и периодом (частотой). Звуковые волны. Скорость звука. Высота, тембр и громкость звука. Эхо. Звуковой резонанс. [Интерференция звука].</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Фронтальная лабораторная работа</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3. Исследование зависимости периода и частоты сво</w:t>
      </w:r>
      <w:r w:rsidRPr="00436178">
        <w:rPr>
          <w:color w:val="000000"/>
        </w:rPr>
        <w:softHyphen/>
        <w:t>бодных колебаний маятника от длины его нити.</w:t>
      </w:r>
    </w:p>
    <w:p w:rsidR="002050D0" w:rsidRPr="00436178" w:rsidRDefault="00436178" w:rsidP="00436178">
      <w:pPr>
        <w:pStyle w:val="a4"/>
        <w:shd w:val="clear" w:color="auto" w:fill="FFFFFF"/>
        <w:spacing w:before="0" w:beforeAutospacing="0" w:after="0" w:afterAutospacing="0"/>
        <w:ind w:firstLine="709"/>
        <w:jc w:val="both"/>
        <w:rPr>
          <w:color w:val="000000"/>
        </w:rPr>
      </w:pPr>
      <w:r>
        <w:rPr>
          <w:b/>
          <w:bCs/>
          <w:color w:val="000000"/>
        </w:rPr>
        <w:t xml:space="preserve">Электромагнитное поле </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Однородное и неоднородное магнитное поле. Направ</w:t>
      </w:r>
      <w:r w:rsidRPr="00436178">
        <w:rPr>
          <w:color w:val="000000"/>
        </w:rPr>
        <w:softHyphen/>
        <w:t>ление тока и направление линий его магнитного поля. Пра</w:t>
      </w:r>
      <w:r w:rsidRPr="00436178">
        <w:rPr>
          <w:color w:val="000000"/>
        </w:rPr>
        <w:softHyphen/>
        <w:t>вило буравчика. Обнаружение магнитного поля. Правило ле</w:t>
      </w:r>
      <w:r w:rsidRPr="00436178">
        <w:rPr>
          <w:color w:val="000000"/>
        </w:rPr>
        <w:softHyphen/>
        <w:t>вой руки. Индукция магнитного поля. Магнитный поток. Опыты Фарадея. Электромагнитная индукция. Направление индукционного тока. Правило Ленца. Явление самоиндук</w:t>
      </w:r>
      <w:r w:rsidRPr="00436178">
        <w:rPr>
          <w:color w:val="000000"/>
        </w:rPr>
        <w:softHyphen/>
        <w:t>ции. Переменный ток. Генератор переменного тока. Преоб</w:t>
      </w:r>
      <w:r w:rsidRPr="00436178">
        <w:rPr>
          <w:color w:val="000000"/>
        </w:rPr>
        <w:softHyphen/>
        <w:t>разования энергии в электрогенераторах. Трансформатор. Передача электрической энергии на расстояние. Электро</w:t>
      </w:r>
      <w:r w:rsidRPr="00436178">
        <w:rPr>
          <w:color w:val="000000"/>
        </w:rPr>
        <w:softHyphen/>
        <w:t>магнитное поле. Электромагнитные волны. Скорость распро</w:t>
      </w:r>
      <w:r w:rsidRPr="00436178">
        <w:rPr>
          <w:color w:val="000000"/>
        </w:rPr>
        <w:softHyphen/>
        <w:t>странения электромагнитных волн. Влияние электромаг</w:t>
      </w:r>
      <w:r w:rsidRPr="00436178">
        <w:rPr>
          <w:color w:val="000000"/>
        </w:rPr>
        <w:softHyphen/>
        <w:t>нитных излучений на живые организмы. Колебательный контур. Получение электромагнитных колебаний. Принци</w:t>
      </w:r>
      <w:r w:rsidRPr="00436178">
        <w:rPr>
          <w:color w:val="000000"/>
        </w:rPr>
        <w:softHyphen/>
        <w:t>пы радиосвязи и телевидения. [Интерференция света.] Электромагнитная природа света. Преломление света. Пока</w:t>
      </w:r>
      <w:r w:rsidRPr="00436178">
        <w:rPr>
          <w:color w:val="000000"/>
        </w:rPr>
        <w:softHyphen/>
        <w:t>затель преломления. Дисперсия света. Цвета тел. [Спектро</w:t>
      </w:r>
      <w:r w:rsidRPr="00436178">
        <w:rPr>
          <w:color w:val="000000"/>
        </w:rPr>
        <w:softHyphen/>
        <w:t>граф и спектроскоп.] Типы оптических спектров. [Спект</w:t>
      </w:r>
      <w:r w:rsidRPr="00436178">
        <w:rPr>
          <w:color w:val="000000"/>
        </w:rPr>
        <w:softHyphen/>
        <w:t>ральный анализ.] Поглощение и испускание света атомами. Происхождение линейчатых спектров.</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Фронтальные лабораторные работы</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4. Изучение явления электромагнитной индукции.</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5. Наблюдение сплошного и линейчатых спектров испу</w:t>
      </w:r>
      <w:r w:rsidRPr="00436178">
        <w:rPr>
          <w:color w:val="000000"/>
        </w:rPr>
        <w:softHyphen/>
        <w:t>скания.</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b/>
          <w:bCs/>
          <w:color w:val="000000"/>
        </w:rPr>
        <w:t xml:space="preserve">Строение атома и атомного ядра </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Радиоактивность как свидетельство сложного стро</w:t>
      </w:r>
      <w:r w:rsidRPr="00436178">
        <w:rPr>
          <w:color w:val="000000"/>
        </w:rPr>
        <w:softHyphen/>
        <w:t>ения атомов. Альфа-, бета- и гамма-излучения. Опыты Резерфорда. Ядерная модель атома. Радиоактивные превраще</w:t>
      </w:r>
      <w:r w:rsidRPr="00436178">
        <w:rPr>
          <w:color w:val="000000"/>
        </w:rPr>
        <w:softHyphen/>
        <w:t>ния атомных ядер. Сохранение зарядового и массового чисел при ядерных реакциях. Экспериментальные методы иссле</w:t>
      </w:r>
      <w:r w:rsidRPr="00436178">
        <w:rPr>
          <w:color w:val="000000"/>
        </w:rPr>
        <w:softHyphen/>
        <w:t>дования частиц. Протонно-нейтронная модель ядра. Физи</w:t>
      </w:r>
      <w:r w:rsidRPr="00436178">
        <w:rPr>
          <w:color w:val="000000"/>
        </w:rPr>
        <w:softHyphen/>
        <w:t>ческий смысл зарядового и массового чисел. Изотопы. Пра</w:t>
      </w:r>
      <w:r w:rsidRPr="00436178">
        <w:rPr>
          <w:color w:val="000000"/>
        </w:rPr>
        <w:softHyphen/>
        <w:t>вила смещения для альфа- и бета-распада при ядерных реак</w:t>
      </w:r>
      <w:r w:rsidRPr="00436178">
        <w:rPr>
          <w:color w:val="000000"/>
        </w:rPr>
        <w:softHyphen/>
        <w:t>циях. Энергия связи частиц в ядре. Деление ядер урана. Цепная реакция. Ядерная энергетика. Экологические про</w:t>
      </w:r>
      <w:r w:rsidRPr="00436178">
        <w:rPr>
          <w:color w:val="000000"/>
        </w:rPr>
        <w:softHyphen/>
        <w:t>блемы работы атомных электростанций. Дозиметрия. Пери</w:t>
      </w:r>
      <w:r w:rsidRPr="00436178">
        <w:rPr>
          <w:color w:val="000000"/>
        </w:rPr>
        <w:softHyphen/>
        <w:t>од полураспада. Закон радиоактивного распада. Влияние ра</w:t>
      </w:r>
      <w:r w:rsidRPr="00436178">
        <w:rPr>
          <w:color w:val="000000"/>
        </w:rPr>
        <w:softHyphen/>
        <w:t>диоактивных излучений на живые организмы. Термоядер</w:t>
      </w:r>
      <w:r w:rsidRPr="00436178">
        <w:rPr>
          <w:color w:val="000000"/>
        </w:rPr>
        <w:softHyphen/>
        <w:t>ная реакция. Источники энергии Солнца и звезд.</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Фронтальные лабораторные работы</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6. Измерение естественного радиационного фона до</w:t>
      </w:r>
      <w:r w:rsidRPr="00436178">
        <w:rPr>
          <w:color w:val="000000"/>
        </w:rPr>
        <w:softHyphen/>
        <w:t>зиметром.</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7. Изучение деления ядра атома урана по фотографии тре</w:t>
      </w:r>
      <w:r w:rsidRPr="00436178">
        <w:rPr>
          <w:color w:val="000000"/>
        </w:rPr>
        <w:softHyphen/>
        <w:t>ков.</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Оценка периода полураспада находящихся в воздухе продуктов распада газа радона.</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Изучение треков заряженных частиц по готовым фото</w:t>
      </w:r>
      <w:r w:rsidRPr="00436178">
        <w:rPr>
          <w:color w:val="000000"/>
        </w:rPr>
        <w:softHyphen/>
        <w:t>графиям.</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b/>
          <w:bCs/>
          <w:color w:val="000000"/>
        </w:rPr>
        <w:t xml:space="preserve">Строение и эволюция Вселенной </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lastRenderedPageBreak/>
        <w:t>Состав, строение и происхождение Солнечной систе</w:t>
      </w:r>
      <w:r w:rsidRPr="00436178">
        <w:rPr>
          <w:color w:val="000000"/>
        </w:rPr>
        <w:softHyphen/>
        <w:t>мы. Планеты и малые тела Солнечной системы. Строение, излучение и эволюция Солнца и звезд. Строение и эволюция Вселенной.</w:t>
      </w:r>
    </w:p>
    <w:p w:rsidR="002050D0" w:rsidRPr="00436178" w:rsidRDefault="00436178" w:rsidP="00436178">
      <w:pPr>
        <w:pStyle w:val="a4"/>
        <w:shd w:val="clear" w:color="auto" w:fill="FFFFFF"/>
        <w:spacing w:before="0" w:beforeAutospacing="0" w:after="0" w:afterAutospacing="0"/>
        <w:ind w:firstLine="709"/>
        <w:jc w:val="both"/>
        <w:rPr>
          <w:color w:val="000000"/>
        </w:rPr>
      </w:pPr>
      <w:r>
        <w:rPr>
          <w:b/>
          <w:bCs/>
          <w:color w:val="000000"/>
        </w:rPr>
        <w:t xml:space="preserve">Повторение и обобщение </w:t>
      </w:r>
    </w:p>
    <w:p w:rsidR="002050D0" w:rsidRPr="00436178" w:rsidRDefault="002050D0" w:rsidP="00436178">
      <w:pPr>
        <w:pStyle w:val="a4"/>
        <w:numPr>
          <w:ilvl w:val="0"/>
          <w:numId w:val="2"/>
        </w:numPr>
        <w:shd w:val="clear" w:color="auto" w:fill="FFFFFF"/>
        <w:spacing w:before="0" w:beforeAutospacing="0" w:after="0" w:afterAutospacing="0"/>
        <w:ind w:firstLine="709"/>
        <w:jc w:val="both"/>
        <w:rPr>
          <w:color w:val="000000"/>
        </w:rPr>
      </w:pPr>
      <w:r w:rsidRPr="00436178">
        <w:rPr>
          <w:b/>
          <w:bCs/>
          <w:color w:val="000000"/>
        </w:rPr>
        <w:t>Перечень лабораторных работ</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b/>
          <w:bCs/>
          <w:color w:val="000000"/>
        </w:rPr>
        <w:t>7 класс, фронтальные лабораторные работы</w:t>
      </w:r>
      <w:r w:rsidRPr="00436178">
        <w:rPr>
          <w:color w:val="000000"/>
        </w:rPr>
        <w:t>:</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1.Определение цены деления измерительного при</w:t>
      </w:r>
      <w:r w:rsidRPr="00436178">
        <w:rPr>
          <w:color w:val="000000"/>
        </w:rPr>
        <w:softHyphen/>
        <w:t>бора.</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2.Определение размеров малых тел.</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3. Измерение массы тела на рычажных весах.</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4.Измерение объема тела.</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5.Определение плотности твердого тела.</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6.Градуирование пружины и измерение сил динамометром.</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7.Измерение силы трения с помощью динамометра.</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8.Определение выталкивающей силы, действующей на погруженное в жидкость тело.</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9. Выяснение условий плавания тела в жидкости.</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b/>
          <w:bCs/>
          <w:color w:val="000000"/>
        </w:rPr>
        <w:t>8 класс, фронтальные лабораторные работы</w:t>
      </w:r>
      <w:r w:rsidRPr="00436178">
        <w:rPr>
          <w:color w:val="000000"/>
        </w:rPr>
        <w:t>:</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1. Сравнение количеств теплоты при смешивании во</w:t>
      </w:r>
      <w:r w:rsidRPr="00436178">
        <w:rPr>
          <w:color w:val="000000"/>
        </w:rPr>
        <w:softHyphen/>
        <w:t>ды разной температуры.</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2.Измерение удельной теплоемкости твердого тела.</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3.Измерение влажности воздуха.</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4. Сборка электрической цепи и измерение силы тока в ее различных участках.</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5.Измерение напряжения на различных участках элект</w:t>
      </w:r>
      <w:r w:rsidRPr="00436178">
        <w:rPr>
          <w:color w:val="000000"/>
        </w:rPr>
        <w:softHyphen/>
        <w:t>рической цепи.</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b/>
          <w:bCs/>
          <w:color w:val="000000"/>
        </w:rPr>
        <w:t>9 класс, фронтальные лабораторные работы</w:t>
      </w:r>
      <w:r w:rsidRPr="00436178">
        <w:rPr>
          <w:color w:val="000000"/>
        </w:rPr>
        <w:t>:</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1. Исследование равноускоренного движения без на</w:t>
      </w:r>
      <w:r w:rsidRPr="00436178">
        <w:rPr>
          <w:color w:val="000000"/>
        </w:rPr>
        <w:softHyphen/>
        <w:t>чальной скорости.</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2. Измерение ускорения свободного падения.</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3. Исследование зависимости периода и частоты сво</w:t>
      </w:r>
      <w:r w:rsidRPr="00436178">
        <w:rPr>
          <w:color w:val="000000"/>
        </w:rPr>
        <w:softHyphen/>
        <w:t>бодных колебаний маятника от длины его нити.</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4. Изучение явления электромагнитной индукции.</w:t>
      </w:r>
    </w:p>
    <w:p w:rsidR="002050D0" w:rsidRPr="00436178" w:rsidRDefault="002050D0" w:rsidP="00436178">
      <w:pPr>
        <w:pStyle w:val="a4"/>
        <w:shd w:val="clear" w:color="auto" w:fill="FFFFFF"/>
        <w:spacing w:before="0" w:beforeAutospacing="0" w:after="0" w:afterAutospacing="0"/>
        <w:ind w:firstLine="709"/>
        <w:jc w:val="both"/>
        <w:rPr>
          <w:color w:val="000000"/>
        </w:rPr>
      </w:pPr>
      <w:r w:rsidRPr="00436178">
        <w:rPr>
          <w:color w:val="000000"/>
        </w:rPr>
        <w:t>5. Наблюдение сплошного и линейчатых спектров испу</w:t>
      </w:r>
      <w:r w:rsidRPr="00436178">
        <w:rPr>
          <w:color w:val="000000"/>
        </w:rPr>
        <w:softHyphen/>
        <w:t>скания.</w:t>
      </w:r>
    </w:p>
    <w:p w:rsidR="001932B2" w:rsidRPr="00436178" w:rsidRDefault="001932B2" w:rsidP="00436178">
      <w:pPr>
        <w:pStyle w:val="a4"/>
        <w:shd w:val="clear" w:color="auto" w:fill="FFFFFF"/>
        <w:ind w:firstLine="709"/>
        <w:jc w:val="both"/>
        <w:rPr>
          <w:color w:val="000000"/>
        </w:rPr>
      </w:pPr>
    </w:p>
    <w:p w:rsidR="001932B2" w:rsidRPr="00436178" w:rsidRDefault="001932B2" w:rsidP="00436178">
      <w:pPr>
        <w:pStyle w:val="a4"/>
        <w:shd w:val="clear" w:color="auto" w:fill="FFFFFF"/>
        <w:ind w:firstLine="709"/>
        <w:jc w:val="both"/>
        <w:rPr>
          <w:color w:val="000000"/>
        </w:rPr>
      </w:pPr>
    </w:p>
    <w:p w:rsidR="001932B2" w:rsidRPr="00436178" w:rsidRDefault="001932B2" w:rsidP="00436178">
      <w:pPr>
        <w:pStyle w:val="a4"/>
        <w:shd w:val="clear" w:color="auto" w:fill="FFFFFF"/>
        <w:ind w:firstLine="709"/>
        <w:jc w:val="both"/>
        <w:rPr>
          <w:color w:val="000000"/>
        </w:rPr>
      </w:pPr>
    </w:p>
    <w:p w:rsidR="001932B2" w:rsidRPr="00436178" w:rsidRDefault="001932B2" w:rsidP="00436178">
      <w:pPr>
        <w:pStyle w:val="a4"/>
        <w:shd w:val="clear" w:color="auto" w:fill="FFFFFF"/>
        <w:ind w:firstLine="709"/>
        <w:jc w:val="both"/>
        <w:rPr>
          <w:color w:val="000000"/>
        </w:rPr>
      </w:pPr>
    </w:p>
    <w:p w:rsidR="001932B2" w:rsidRPr="00436178" w:rsidRDefault="001932B2" w:rsidP="00436178">
      <w:pPr>
        <w:pStyle w:val="a4"/>
        <w:shd w:val="clear" w:color="auto" w:fill="FFFFFF"/>
        <w:ind w:firstLine="709"/>
        <w:jc w:val="both"/>
        <w:rPr>
          <w:color w:val="000000"/>
        </w:rPr>
      </w:pPr>
    </w:p>
    <w:p w:rsidR="001932B2" w:rsidRPr="00436178" w:rsidRDefault="001932B2" w:rsidP="00436178">
      <w:pPr>
        <w:pStyle w:val="a4"/>
        <w:shd w:val="clear" w:color="auto" w:fill="FFFFFF"/>
        <w:ind w:firstLine="709"/>
        <w:jc w:val="both"/>
        <w:rPr>
          <w:color w:val="000000"/>
        </w:rPr>
      </w:pPr>
    </w:p>
    <w:p w:rsidR="001932B2" w:rsidRPr="00436178" w:rsidRDefault="001932B2" w:rsidP="00436178">
      <w:pPr>
        <w:pStyle w:val="a4"/>
        <w:shd w:val="clear" w:color="auto" w:fill="FFFFFF"/>
        <w:ind w:firstLine="709"/>
        <w:jc w:val="both"/>
        <w:rPr>
          <w:color w:val="000000"/>
        </w:rPr>
      </w:pPr>
    </w:p>
    <w:p w:rsidR="001932B2" w:rsidRPr="00436178" w:rsidRDefault="001932B2" w:rsidP="00436178">
      <w:pPr>
        <w:pStyle w:val="a4"/>
        <w:shd w:val="clear" w:color="auto" w:fill="FFFFFF"/>
        <w:ind w:firstLine="709"/>
        <w:jc w:val="both"/>
        <w:rPr>
          <w:color w:val="000000"/>
        </w:rPr>
      </w:pPr>
    </w:p>
    <w:p w:rsidR="001932B2" w:rsidRPr="00436178" w:rsidRDefault="001932B2" w:rsidP="00436178">
      <w:pPr>
        <w:pStyle w:val="a4"/>
        <w:shd w:val="clear" w:color="auto" w:fill="FFFFFF"/>
        <w:ind w:firstLine="709"/>
        <w:jc w:val="both"/>
        <w:rPr>
          <w:color w:val="000000"/>
        </w:rPr>
      </w:pPr>
    </w:p>
    <w:p w:rsidR="001932B2" w:rsidRPr="00436178" w:rsidRDefault="001932B2" w:rsidP="00436178">
      <w:pPr>
        <w:pStyle w:val="a4"/>
        <w:shd w:val="clear" w:color="auto" w:fill="FFFFFF"/>
        <w:ind w:firstLine="709"/>
        <w:jc w:val="both"/>
        <w:rPr>
          <w:color w:val="000000"/>
        </w:rPr>
      </w:pPr>
    </w:p>
    <w:p w:rsidR="001932B2" w:rsidRPr="00436178" w:rsidRDefault="001932B2" w:rsidP="00436178">
      <w:pPr>
        <w:pStyle w:val="a4"/>
        <w:shd w:val="clear" w:color="auto" w:fill="FFFFFF"/>
        <w:ind w:firstLine="709"/>
        <w:jc w:val="both"/>
        <w:rPr>
          <w:color w:val="000000"/>
        </w:rPr>
      </w:pPr>
    </w:p>
    <w:p w:rsidR="001932B2" w:rsidRPr="00436178" w:rsidRDefault="001932B2" w:rsidP="00436178">
      <w:pPr>
        <w:pStyle w:val="a4"/>
        <w:shd w:val="clear" w:color="auto" w:fill="FFFFFF"/>
        <w:ind w:firstLine="709"/>
        <w:jc w:val="both"/>
        <w:rPr>
          <w:color w:val="000000"/>
        </w:rPr>
      </w:pPr>
    </w:p>
    <w:p w:rsidR="00436178" w:rsidRDefault="00436178" w:rsidP="00324B83">
      <w:pPr>
        <w:pStyle w:val="a4"/>
        <w:shd w:val="clear" w:color="auto" w:fill="FFFFFF"/>
        <w:jc w:val="both"/>
        <w:rPr>
          <w:color w:val="000000"/>
        </w:rPr>
      </w:pPr>
    </w:p>
    <w:p w:rsidR="001932B2" w:rsidRPr="00324B83" w:rsidRDefault="005C7341" w:rsidP="005C7341">
      <w:pPr>
        <w:pStyle w:val="a4"/>
        <w:shd w:val="clear" w:color="auto" w:fill="FFFFFF"/>
        <w:rPr>
          <w:b/>
          <w:color w:val="000000"/>
        </w:rPr>
      </w:pPr>
      <w:r>
        <w:rPr>
          <w:color w:val="000000"/>
        </w:rPr>
        <w:t xml:space="preserve">                                       </w:t>
      </w:r>
      <w:r w:rsidR="00436178" w:rsidRPr="00324B83">
        <w:rPr>
          <w:b/>
          <w:color w:val="000000"/>
        </w:rPr>
        <w:t xml:space="preserve"> Тематическое планирование</w:t>
      </w:r>
    </w:p>
    <w:p w:rsidR="001932B2" w:rsidRPr="00436178" w:rsidRDefault="001932B2" w:rsidP="00436178">
      <w:pPr>
        <w:shd w:val="clear" w:color="auto" w:fill="FFFFFF"/>
        <w:spacing w:before="100" w:beforeAutospacing="1" w:after="100" w:afterAutospacing="1" w:line="240" w:lineRule="auto"/>
        <w:ind w:firstLine="709"/>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b/>
          <w:bCs/>
          <w:color w:val="000000"/>
          <w:sz w:val="24"/>
          <w:szCs w:val="24"/>
          <w:lang w:eastAsia="ru-RU"/>
        </w:rPr>
        <w:t>Таблица тематического распределения количества часов в 7классе:</w:t>
      </w:r>
    </w:p>
    <w:tbl>
      <w:tblPr>
        <w:tblStyle w:val="a5"/>
        <w:tblW w:w="0" w:type="auto"/>
        <w:tblLook w:val="04A0" w:firstRow="1" w:lastRow="0" w:firstColumn="1" w:lastColumn="0" w:noHBand="0" w:noVBand="1"/>
      </w:tblPr>
      <w:tblGrid>
        <w:gridCol w:w="1023"/>
        <w:gridCol w:w="3743"/>
        <w:gridCol w:w="1417"/>
        <w:gridCol w:w="1717"/>
        <w:gridCol w:w="1670"/>
      </w:tblGrid>
      <w:tr w:rsidR="00B362CE" w:rsidRPr="00436178" w:rsidTr="004F24AF">
        <w:tc>
          <w:tcPr>
            <w:tcW w:w="1129" w:type="dxa"/>
          </w:tcPr>
          <w:p w:rsidR="00B362CE" w:rsidRPr="00436178" w:rsidRDefault="00B362CE"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 П/П</w:t>
            </w:r>
          </w:p>
        </w:tc>
        <w:tc>
          <w:tcPr>
            <w:tcW w:w="4238" w:type="dxa"/>
          </w:tcPr>
          <w:p w:rsidR="00B362CE" w:rsidRPr="00436178" w:rsidRDefault="00B362CE"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Тема раздела</w:t>
            </w:r>
          </w:p>
        </w:tc>
        <w:tc>
          <w:tcPr>
            <w:tcW w:w="1415" w:type="dxa"/>
          </w:tcPr>
          <w:p w:rsidR="00B362CE" w:rsidRPr="00436178" w:rsidRDefault="00B362CE"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Количество часов</w:t>
            </w:r>
          </w:p>
        </w:tc>
        <w:tc>
          <w:tcPr>
            <w:tcW w:w="1723" w:type="dxa"/>
          </w:tcPr>
          <w:p w:rsidR="00B362CE" w:rsidRPr="00436178" w:rsidRDefault="00B362CE"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 xml:space="preserve">Лабораторные работы </w:t>
            </w:r>
          </w:p>
        </w:tc>
        <w:tc>
          <w:tcPr>
            <w:tcW w:w="1690" w:type="dxa"/>
          </w:tcPr>
          <w:p w:rsidR="00B362CE" w:rsidRPr="00436178" w:rsidRDefault="00B362CE"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Контрольные работы</w:t>
            </w:r>
          </w:p>
        </w:tc>
      </w:tr>
      <w:tr w:rsidR="00B362CE" w:rsidRPr="00436178" w:rsidTr="004F24AF">
        <w:tc>
          <w:tcPr>
            <w:tcW w:w="1129" w:type="dxa"/>
          </w:tcPr>
          <w:p w:rsidR="00B362CE" w:rsidRPr="00436178" w:rsidRDefault="00B362CE"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1</w:t>
            </w:r>
          </w:p>
        </w:tc>
        <w:tc>
          <w:tcPr>
            <w:tcW w:w="4238" w:type="dxa"/>
          </w:tcPr>
          <w:p w:rsidR="00B362CE" w:rsidRPr="00436178" w:rsidRDefault="00B362CE"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Физика и мир, в котором мы живем</w:t>
            </w:r>
          </w:p>
        </w:tc>
        <w:tc>
          <w:tcPr>
            <w:tcW w:w="1415" w:type="dxa"/>
          </w:tcPr>
          <w:p w:rsidR="00B362CE" w:rsidRPr="00436178" w:rsidRDefault="00B362CE"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5</w:t>
            </w:r>
          </w:p>
        </w:tc>
        <w:tc>
          <w:tcPr>
            <w:tcW w:w="1723" w:type="dxa"/>
          </w:tcPr>
          <w:p w:rsidR="00B362CE" w:rsidRPr="00436178" w:rsidRDefault="00B362CE"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1</w:t>
            </w:r>
          </w:p>
        </w:tc>
        <w:tc>
          <w:tcPr>
            <w:tcW w:w="1690" w:type="dxa"/>
          </w:tcPr>
          <w:p w:rsidR="00B362CE" w:rsidRPr="00436178" w:rsidRDefault="00B362CE"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2</w:t>
            </w:r>
          </w:p>
        </w:tc>
      </w:tr>
      <w:tr w:rsidR="00B362CE" w:rsidRPr="00436178" w:rsidTr="004F24AF">
        <w:tc>
          <w:tcPr>
            <w:tcW w:w="1129" w:type="dxa"/>
          </w:tcPr>
          <w:p w:rsidR="00B362CE" w:rsidRPr="00436178" w:rsidRDefault="00B362CE"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2</w:t>
            </w:r>
          </w:p>
        </w:tc>
        <w:tc>
          <w:tcPr>
            <w:tcW w:w="4238" w:type="dxa"/>
          </w:tcPr>
          <w:p w:rsidR="00B362CE" w:rsidRPr="00436178" w:rsidRDefault="00B362CE"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Строение вещества</w:t>
            </w:r>
          </w:p>
        </w:tc>
        <w:tc>
          <w:tcPr>
            <w:tcW w:w="1415" w:type="dxa"/>
          </w:tcPr>
          <w:p w:rsidR="00B362CE" w:rsidRPr="00436178" w:rsidRDefault="00B362CE"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5</w:t>
            </w:r>
          </w:p>
        </w:tc>
        <w:tc>
          <w:tcPr>
            <w:tcW w:w="1723" w:type="dxa"/>
          </w:tcPr>
          <w:p w:rsidR="00B362CE" w:rsidRPr="00436178" w:rsidRDefault="00B362CE"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1</w:t>
            </w:r>
          </w:p>
        </w:tc>
        <w:tc>
          <w:tcPr>
            <w:tcW w:w="1690" w:type="dxa"/>
          </w:tcPr>
          <w:p w:rsidR="00B362CE" w:rsidRPr="00436178" w:rsidRDefault="00B362CE"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1</w:t>
            </w:r>
          </w:p>
        </w:tc>
      </w:tr>
      <w:tr w:rsidR="00B362CE" w:rsidRPr="00436178" w:rsidTr="004F24AF">
        <w:tc>
          <w:tcPr>
            <w:tcW w:w="1129" w:type="dxa"/>
          </w:tcPr>
          <w:p w:rsidR="00B362CE" w:rsidRPr="00436178" w:rsidRDefault="00B362CE"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3</w:t>
            </w:r>
          </w:p>
        </w:tc>
        <w:tc>
          <w:tcPr>
            <w:tcW w:w="4238" w:type="dxa"/>
          </w:tcPr>
          <w:p w:rsidR="00B362CE" w:rsidRPr="00436178" w:rsidRDefault="00B362CE"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 xml:space="preserve">Движение, взаимодействие, масса </w:t>
            </w:r>
          </w:p>
        </w:tc>
        <w:tc>
          <w:tcPr>
            <w:tcW w:w="1415" w:type="dxa"/>
          </w:tcPr>
          <w:p w:rsidR="00B362CE" w:rsidRPr="00436178" w:rsidRDefault="00B362CE"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22</w:t>
            </w:r>
          </w:p>
        </w:tc>
        <w:tc>
          <w:tcPr>
            <w:tcW w:w="1723" w:type="dxa"/>
          </w:tcPr>
          <w:p w:rsidR="00B362CE" w:rsidRPr="00436178" w:rsidRDefault="00B362CE"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1</w:t>
            </w:r>
          </w:p>
        </w:tc>
        <w:tc>
          <w:tcPr>
            <w:tcW w:w="1690" w:type="dxa"/>
          </w:tcPr>
          <w:p w:rsidR="00B362CE" w:rsidRPr="00436178" w:rsidRDefault="00B362CE"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1</w:t>
            </w:r>
          </w:p>
        </w:tc>
      </w:tr>
      <w:tr w:rsidR="00B362CE" w:rsidRPr="00436178" w:rsidTr="004F24AF">
        <w:tc>
          <w:tcPr>
            <w:tcW w:w="1129" w:type="dxa"/>
          </w:tcPr>
          <w:p w:rsidR="00B362CE" w:rsidRPr="00436178" w:rsidRDefault="00B362CE"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4</w:t>
            </w:r>
          </w:p>
        </w:tc>
        <w:tc>
          <w:tcPr>
            <w:tcW w:w="4238" w:type="dxa"/>
          </w:tcPr>
          <w:p w:rsidR="00B362CE" w:rsidRPr="00436178" w:rsidRDefault="00B362CE"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Давление твердых тел, жидкостей и газов</w:t>
            </w:r>
          </w:p>
        </w:tc>
        <w:tc>
          <w:tcPr>
            <w:tcW w:w="1415" w:type="dxa"/>
          </w:tcPr>
          <w:p w:rsidR="00B362CE" w:rsidRPr="00436178" w:rsidRDefault="00B362CE"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20</w:t>
            </w:r>
          </w:p>
        </w:tc>
        <w:tc>
          <w:tcPr>
            <w:tcW w:w="1723" w:type="dxa"/>
          </w:tcPr>
          <w:p w:rsidR="00B362CE"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1</w:t>
            </w:r>
          </w:p>
        </w:tc>
        <w:tc>
          <w:tcPr>
            <w:tcW w:w="1690" w:type="dxa"/>
          </w:tcPr>
          <w:p w:rsidR="00B362CE"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1</w:t>
            </w:r>
          </w:p>
        </w:tc>
      </w:tr>
      <w:tr w:rsidR="00B362CE" w:rsidRPr="00436178" w:rsidTr="004F24AF">
        <w:tc>
          <w:tcPr>
            <w:tcW w:w="1129" w:type="dxa"/>
          </w:tcPr>
          <w:p w:rsidR="00B362CE" w:rsidRPr="00436178" w:rsidRDefault="00B362CE"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5</w:t>
            </w:r>
          </w:p>
        </w:tc>
        <w:tc>
          <w:tcPr>
            <w:tcW w:w="4238" w:type="dxa"/>
          </w:tcPr>
          <w:p w:rsidR="00B362CE"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Работа, мощность, энергия</w:t>
            </w:r>
          </w:p>
        </w:tc>
        <w:tc>
          <w:tcPr>
            <w:tcW w:w="1415" w:type="dxa"/>
          </w:tcPr>
          <w:p w:rsidR="00B362CE"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13</w:t>
            </w:r>
          </w:p>
        </w:tc>
        <w:tc>
          <w:tcPr>
            <w:tcW w:w="1723" w:type="dxa"/>
          </w:tcPr>
          <w:p w:rsidR="00B362CE"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1</w:t>
            </w:r>
          </w:p>
        </w:tc>
        <w:tc>
          <w:tcPr>
            <w:tcW w:w="1690" w:type="dxa"/>
          </w:tcPr>
          <w:p w:rsidR="00B362CE"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1</w:t>
            </w:r>
          </w:p>
        </w:tc>
      </w:tr>
      <w:tr w:rsidR="00B362CE" w:rsidRPr="00436178" w:rsidTr="004F24AF">
        <w:tc>
          <w:tcPr>
            <w:tcW w:w="1129" w:type="dxa"/>
          </w:tcPr>
          <w:p w:rsidR="00B362CE" w:rsidRPr="00436178" w:rsidRDefault="00B362CE"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6</w:t>
            </w:r>
          </w:p>
        </w:tc>
        <w:tc>
          <w:tcPr>
            <w:tcW w:w="4238" w:type="dxa"/>
          </w:tcPr>
          <w:p w:rsidR="00B362CE"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Повторение</w:t>
            </w:r>
          </w:p>
        </w:tc>
        <w:tc>
          <w:tcPr>
            <w:tcW w:w="1415" w:type="dxa"/>
          </w:tcPr>
          <w:p w:rsidR="00B362CE" w:rsidRPr="00436178" w:rsidRDefault="00436178"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5</w:t>
            </w:r>
          </w:p>
        </w:tc>
        <w:tc>
          <w:tcPr>
            <w:tcW w:w="1723" w:type="dxa"/>
          </w:tcPr>
          <w:p w:rsidR="00B362CE" w:rsidRPr="00436178" w:rsidRDefault="00B362CE" w:rsidP="00436178">
            <w:pPr>
              <w:spacing w:before="100" w:beforeAutospacing="1" w:after="100" w:afterAutospacing="1"/>
              <w:jc w:val="both"/>
              <w:rPr>
                <w:rFonts w:ascii="Times New Roman" w:eastAsia="Times New Roman" w:hAnsi="Times New Roman" w:cs="Times New Roman"/>
                <w:color w:val="000000"/>
                <w:sz w:val="24"/>
                <w:szCs w:val="24"/>
                <w:lang w:eastAsia="ru-RU"/>
              </w:rPr>
            </w:pPr>
          </w:p>
        </w:tc>
        <w:tc>
          <w:tcPr>
            <w:tcW w:w="1690" w:type="dxa"/>
          </w:tcPr>
          <w:p w:rsidR="00B362CE" w:rsidRPr="00436178" w:rsidRDefault="00B362CE" w:rsidP="00436178">
            <w:pPr>
              <w:spacing w:before="100" w:beforeAutospacing="1" w:after="100" w:afterAutospacing="1"/>
              <w:jc w:val="both"/>
              <w:rPr>
                <w:rFonts w:ascii="Times New Roman" w:eastAsia="Times New Roman" w:hAnsi="Times New Roman" w:cs="Times New Roman"/>
                <w:color w:val="000000"/>
                <w:sz w:val="24"/>
                <w:szCs w:val="24"/>
                <w:lang w:eastAsia="ru-RU"/>
              </w:rPr>
            </w:pPr>
          </w:p>
        </w:tc>
      </w:tr>
      <w:tr w:rsidR="00B362CE" w:rsidRPr="00436178" w:rsidTr="004F24AF">
        <w:tc>
          <w:tcPr>
            <w:tcW w:w="1129" w:type="dxa"/>
          </w:tcPr>
          <w:p w:rsidR="00B362CE" w:rsidRPr="00436178" w:rsidRDefault="00B362CE" w:rsidP="00436178">
            <w:pPr>
              <w:spacing w:before="100" w:beforeAutospacing="1" w:after="100" w:afterAutospacing="1"/>
              <w:jc w:val="both"/>
              <w:rPr>
                <w:rFonts w:ascii="Times New Roman" w:eastAsia="Times New Roman" w:hAnsi="Times New Roman" w:cs="Times New Roman"/>
                <w:color w:val="000000"/>
                <w:sz w:val="24"/>
                <w:szCs w:val="24"/>
                <w:lang w:eastAsia="ru-RU"/>
              </w:rPr>
            </w:pPr>
          </w:p>
        </w:tc>
        <w:tc>
          <w:tcPr>
            <w:tcW w:w="4238" w:type="dxa"/>
          </w:tcPr>
          <w:p w:rsidR="00B362CE"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Итого:</w:t>
            </w:r>
          </w:p>
        </w:tc>
        <w:tc>
          <w:tcPr>
            <w:tcW w:w="1415" w:type="dxa"/>
          </w:tcPr>
          <w:p w:rsidR="00B362CE" w:rsidRPr="00436178" w:rsidRDefault="00436178"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70</w:t>
            </w:r>
          </w:p>
        </w:tc>
        <w:tc>
          <w:tcPr>
            <w:tcW w:w="1723" w:type="dxa"/>
          </w:tcPr>
          <w:p w:rsidR="00B362CE" w:rsidRPr="00436178" w:rsidRDefault="00B362CE" w:rsidP="00436178">
            <w:pPr>
              <w:spacing w:before="100" w:beforeAutospacing="1" w:after="100" w:afterAutospacing="1"/>
              <w:jc w:val="both"/>
              <w:rPr>
                <w:rFonts w:ascii="Times New Roman" w:eastAsia="Times New Roman" w:hAnsi="Times New Roman" w:cs="Times New Roman"/>
                <w:color w:val="000000"/>
                <w:sz w:val="24"/>
                <w:szCs w:val="24"/>
                <w:lang w:eastAsia="ru-RU"/>
              </w:rPr>
            </w:pPr>
          </w:p>
        </w:tc>
        <w:tc>
          <w:tcPr>
            <w:tcW w:w="1690" w:type="dxa"/>
          </w:tcPr>
          <w:p w:rsidR="00B362CE" w:rsidRPr="00436178" w:rsidRDefault="00B362CE" w:rsidP="00436178">
            <w:pPr>
              <w:spacing w:before="100" w:beforeAutospacing="1" w:after="100" w:afterAutospacing="1"/>
              <w:jc w:val="both"/>
              <w:rPr>
                <w:rFonts w:ascii="Times New Roman" w:eastAsia="Times New Roman" w:hAnsi="Times New Roman" w:cs="Times New Roman"/>
                <w:color w:val="000000"/>
                <w:sz w:val="24"/>
                <w:szCs w:val="24"/>
                <w:lang w:eastAsia="ru-RU"/>
              </w:rPr>
            </w:pPr>
          </w:p>
        </w:tc>
      </w:tr>
    </w:tbl>
    <w:p w:rsidR="001932B2" w:rsidRPr="00436178" w:rsidRDefault="001932B2" w:rsidP="00436178">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p>
    <w:p w:rsidR="001932B2" w:rsidRPr="00436178" w:rsidRDefault="001932B2" w:rsidP="00436178">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b/>
          <w:bCs/>
          <w:color w:val="000000"/>
          <w:sz w:val="24"/>
          <w:szCs w:val="24"/>
          <w:lang w:eastAsia="ru-RU"/>
        </w:rPr>
        <w:t>Таблица тематического распределения количества часов в 8 классе:</w:t>
      </w:r>
    </w:p>
    <w:tbl>
      <w:tblPr>
        <w:tblStyle w:val="a5"/>
        <w:tblW w:w="0" w:type="auto"/>
        <w:tblLook w:val="04A0" w:firstRow="1" w:lastRow="0" w:firstColumn="1" w:lastColumn="0" w:noHBand="0" w:noVBand="1"/>
      </w:tblPr>
      <w:tblGrid>
        <w:gridCol w:w="1054"/>
        <w:gridCol w:w="4113"/>
        <w:gridCol w:w="1788"/>
        <w:gridCol w:w="1062"/>
        <w:gridCol w:w="1553"/>
      </w:tblGrid>
      <w:tr w:rsidR="004F24AF" w:rsidRPr="00436178" w:rsidTr="004F24AF">
        <w:tc>
          <w:tcPr>
            <w:tcW w:w="1129"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 п/п</w:t>
            </w:r>
          </w:p>
        </w:tc>
        <w:tc>
          <w:tcPr>
            <w:tcW w:w="4395"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Тема раздела</w:t>
            </w:r>
          </w:p>
        </w:tc>
        <w:tc>
          <w:tcPr>
            <w:tcW w:w="1842"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Количество часов</w:t>
            </w:r>
          </w:p>
        </w:tc>
        <w:tc>
          <w:tcPr>
            <w:tcW w:w="1134"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Л/р</w:t>
            </w:r>
          </w:p>
        </w:tc>
        <w:tc>
          <w:tcPr>
            <w:tcW w:w="1695"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К/Р</w:t>
            </w:r>
          </w:p>
        </w:tc>
      </w:tr>
      <w:tr w:rsidR="004F24AF" w:rsidRPr="00436178" w:rsidTr="004F24AF">
        <w:tc>
          <w:tcPr>
            <w:tcW w:w="1129"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1</w:t>
            </w:r>
          </w:p>
        </w:tc>
        <w:tc>
          <w:tcPr>
            <w:tcW w:w="4395"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Тепловые явления</w:t>
            </w:r>
          </w:p>
        </w:tc>
        <w:tc>
          <w:tcPr>
            <w:tcW w:w="1842"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22</w:t>
            </w:r>
          </w:p>
        </w:tc>
        <w:tc>
          <w:tcPr>
            <w:tcW w:w="1134"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1</w:t>
            </w:r>
          </w:p>
        </w:tc>
        <w:tc>
          <w:tcPr>
            <w:tcW w:w="1695"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1</w:t>
            </w:r>
          </w:p>
        </w:tc>
      </w:tr>
      <w:tr w:rsidR="004F24AF" w:rsidRPr="00436178" w:rsidTr="004F24AF">
        <w:tc>
          <w:tcPr>
            <w:tcW w:w="1129"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2</w:t>
            </w:r>
          </w:p>
        </w:tc>
        <w:tc>
          <w:tcPr>
            <w:tcW w:w="4395"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Электрические явления</w:t>
            </w:r>
          </w:p>
        </w:tc>
        <w:tc>
          <w:tcPr>
            <w:tcW w:w="1842"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28</w:t>
            </w:r>
          </w:p>
        </w:tc>
        <w:tc>
          <w:tcPr>
            <w:tcW w:w="1134"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2</w:t>
            </w:r>
          </w:p>
        </w:tc>
        <w:tc>
          <w:tcPr>
            <w:tcW w:w="1695"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1</w:t>
            </w:r>
          </w:p>
        </w:tc>
      </w:tr>
      <w:tr w:rsidR="004F24AF" w:rsidRPr="00436178" w:rsidTr="004F24AF">
        <w:tc>
          <w:tcPr>
            <w:tcW w:w="1129"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3</w:t>
            </w:r>
          </w:p>
        </w:tc>
        <w:tc>
          <w:tcPr>
            <w:tcW w:w="4395"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 xml:space="preserve">Электромагнитные явления </w:t>
            </w:r>
          </w:p>
        </w:tc>
        <w:tc>
          <w:tcPr>
            <w:tcW w:w="1842"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5</w:t>
            </w:r>
          </w:p>
        </w:tc>
        <w:tc>
          <w:tcPr>
            <w:tcW w:w="1134"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1</w:t>
            </w:r>
          </w:p>
        </w:tc>
        <w:tc>
          <w:tcPr>
            <w:tcW w:w="1695"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1</w:t>
            </w:r>
          </w:p>
        </w:tc>
      </w:tr>
      <w:tr w:rsidR="004F24AF" w:rsidRPr="00436178" w:rsidTr="004F24AF">
        <w:tc>
          <w:tcPr>
            <w:tcW w:w="1129"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4</w:t>
            </w:r>
          </w:p>
        </w:tc>
        <w:tc>
          <w:tcPr>
            <w:tcW w:w="4395"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Световые явления</w:t>
            </w:r>
          </w:p>
        </w:tc>
        <w:tc>
          <w:tcPr>
            <w:tcW w:w="1842"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10</w:t>
            </w:r>
          </w:p>
        </w:tc>
        <w:tc>
          <w:tcPr>
            <w:tcW w:w="1134"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1</w:t>
            </w:r>
          </w:p>
        </w:tc>
        <w:tc>
          <w:tcPr>
            <w:tcW w:w="1695"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1</w:t>
            </w:r>
          </w:p>
        </w:tc>
      </w:tr>
      <w:tr w:rsidR="004F24AF" w:rsidRPr="00436178" w:rsidTr="004F24AF">
        <w:tc>
          <w:tcPr>
            <w:tcW w:w="1129"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5</w:t>
            </w:r>
          </w:p>
        </w:tc>
        <w:tc>
          <w:tcPr>
            <w:tcW w:w="4395"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Повторение</w:t>
            </w:r>
          </w:p>
        </w:tc>
        <w:tc>
          <w:tcPr>
            <w:tcW w:w="1842" w:type="dxa"/>
          </w:tcPr>
          <w:p w:rsidR="004F24AF" w:rsidRPr="00436178" w:rsidRDefault="00436178"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5</w:t>
            </w:r>
          </w:p>
        </w:tc>
        <w:tc>
          <w:tcPr>
            <w:tcW w:w="1134"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p>
        </w:tc>
        <w:tc>
          <w:tcPr>
            <w:tcW w:w="1695"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p>
        </w:tc>
      </w:tr>
      <w:tr w:rsidR="004F24AF" w:rsidRPr="00436178" w:rsidTr="004F24AF">
        <w:tc>
          <w:tcPr>
            <w:tcW w:w="1129"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p>
        </w:tc>
        <w:tc>
          <w:tcPr>
            <w:tcW w:w="4395"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p>
        </w:tc>
        <w:tc>
          <w:tcPr>
            <w:tcW w:w="1842"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p>
        </w:tc>
        <w:tc>
          <w:tcPr>
            <w:tcW w:w="1134"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p>
        </w:tc>
        <w:tc>
          <w:tcPr>
            <w:tcW w:w="1695"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p>
        </w:tc>
      </w:tr>
      <w:tr w:rsidR="004F24AF" w:rsidRPr="00436178" w:rsidTr="004F24AF">
        <w:tc>
          <w:tcPr>
            <w:tcW w:w="1129"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p>
        </w:tc>
        <w:tc>
          <w:tcPr>
            <w:tcW w:w="4395"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 xml:space="preserve">Итого </w:t>
            </w:r>
          </w:p>
        </w:tc>
        <w:tc>
          <w:tcPr>
            <w:tcW w:w="1842" w:type="dxa"/>
          </w:tcPr>
          <w:p w:rsidR="004F24AF" w:rsidRPr="00436178" w:rsidRDefault="00436178"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70</w:t>
            </w:r>
          </w:p>
        </w:tc>
        <w:tc>
          <w:tcPr>
            <w:tcW w:w="1134"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p>
        </w:tc>
        <w:tc>
          <w:tcPr>
            <w:tcW w:w="1695"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p>
        </w:tc>
      </w:tr>
    </w:tbl>
    <w:p w:rsidR="001932B2" w:rsidRPr="00436178" w:rsidRDefault="001932B2" w:rsidP="00436178">
      <w:pPr>
        <w:shd w:val="clear" w:color="auto" w:fill="FFFFFF"/>
        <w:tabs>
          <w:tab w:val="left" w:pos="1140"/>
        </w:tabs>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p>
    <w:p w:rsidR="004F24AF" w:rsidRPr="00436178" w:rsidRDefault="001932B2" w:rsidP="00436178">
      <w:pPr>
        <w:shd w:val="clear" w:color="auto" w:fill="FFFFFF"/>
        <w:spacing w:before="100" w:beforeAutospacing="1" w:after="100" w:afterAutospacing="1" w:line="240" w:lineRule="auto"/>
        <w:jc w:val="both"/>
        <w:rPr>
          <w:rFonts w:ascii="Times New Roman" w:eastAsia="Times New Roman" w:hAnsi="Times New Roman" w:cs="Times New Roman"/>
          <w:b/>
          <w:bCs/>
          <w:color w:val="000000"/>
          <w:sz w:val="24"/>
          <w:szCs w:val="24"/>
          <w:lang w:eastAsia="ru-RU"/>
        </w:rPr>
      </w:pPr>
      <w:r w:rsidRPr="00436178">
        <w:rPr>
          <w:rFonts w:ascii="Times New Roman" w:eastAsia="Times New Roman" w:hAnsi="Times New Roman" w:cs="Times New Roman"/>
          <w:b/>
          <w:bCs/>
          <w:color w:val="000000"/>
          <w:sz w:val="24"/>
          <w:szCs w:val="24"/>
          <w:lang w:eastAsia="ru-RU"/>
        </w:rPr>
        <w:t>Таблица тематического распределения количества часов в 9 классе:</w:t>
      </w:r>
    </w:p>
    <w:tbl>
      <w:tblPr>
        <w:tblStyle w:val="a5"/>
        <w:tblW w:w="0" w:type="auto"/>
        <w:tblLook w:val="04A0" w:firstRow="1" w:lastRow="0" w:firstColumn="1" w:lastColumn="0" w:noHBand="0" w:noVBand="1"/>
      </w:tblPr>
      <w:tblGrid>
        <w:gridCol w:w="1063"/>
        <w:gridCol w:w="4268"/>
        <w:gridCol w:w="1599"/>
        <w:gridCol w:w="1071"/>
        <w:gridCol w:w="1569"/>
      </w:tblGrid>
      <w:tr w:rsidR="004F24AF" w:rsidRPr="00436178" w:rsidTr="004F24AF">
        <w:tc>
          <w:tcPr>
            <w:tcW w:w="1129"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 п/п</w:t>
            </w:r>
          </w:p>
        </w:tc>
        <w:tc>
          <w:tcPr>
            <w:tcW w:w="4536"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Тема</w:t>
            </w:r>
          </w:p>
        </w:tc>
        <w:tc>
          <w:tcPr>
            <w:tcW w:w="1701"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Кол. часов</w:t>
            </w:r>
          </w:p>
        </w:tc>
        <w:tc>
          <w:tcPr>
            <w:tcW w:w="1134"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Л/р</w:t>
            </w:r>
          </w:p>
        </w:tc>
        <w:tc>
          <w:tcPr>
            <w:tcW w:w="1695"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К/р</w:t>
            </w:r>
          </w:p>
        </w:tc>
      </w:tr>
      <w:tr w:rsidR="004F24AF" w:rsidRPr="00436178" w:rsidTr="004F24AF">
        <w:tc>
          <w:tcPr>
            <w:tcW w:w="1129"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1</w:t>
            </w:r>
          </w:p>
        </w:tc>
        <w:tc>
          <w:tcPr>
            <w:tcW w:w="4536"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Законы взаимодействия и движения тел</w:t>
            </w:r>
          </w:p>
        </w:tc>
        <w:tc>
          <w:tcPr>
            <w:tcW w:w="1701"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33</w:t>
            </w:r>
          </w:p>
        </w:tc>
        <w:tc>
          <w:tcPr>
            <w:tcW w:w="1134"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1</w:t>
            </w:r>
          </w:p>
        </w:tc>
        <w:tc>
          <w:tcPr>
            <w:tcW w:w="1695"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1</w:t>
            </w:r>
          </w:p>
        </w:tc>
      </w:tr>
      <w:tr w:rsidR="004F24AF" w:rsidRPr="00436178" w:rsidTr="004F24AF">
        <w:tc>
          <w:tcPr>
            <w:tcW w:w="1129"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2</w:t>
            </w:r>
          </w:p>
        </w:tc>
        <w:tc>
          <w:tcPr>
            <w:tcW w:w="4536"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Механические колебания и волны. Звук</w:t>
            </w:r>
          </w:p>
        </w:tc>
        <w:tc>
          <w:tcPr>
            <w:tcW w:w="1701"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15</w:t>
            </w:r>
          </w:p>
        </w:tc>
        <w:tc>
          <w:tcPr>
            <w:tcW w:w="1134"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1</w:t>
            </w:r>
          </w:p>
        </w:tc>
        <w:tc>
          <w:tcPr>
            <w:tcW w:w="1695"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1</w:t>
            </w:r>
          </w:p>
        </w:tc>
      </w:tr>
      <w:tr w:rsidR="004F24AF" w:rsidRPr="00436178" w:rsidTr="004F24AF">
        <w:tc>
          <w:tcPr>
            <w:tcW w:w="1129"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3</w:t>
            </w:r>
          </w:p>
        </w:tc>
        <w:tc>
          <w:tcPr>
            <w:tcW w:w="4536"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Электромагнитное поле</w:t>
            </w:r>
          </w:p>
        </w:tc>
        <w:tc>
          <w:tcPr>
            <w:tcW w:w="1701"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24</w:t>
            </w:r>
          </w:p>
        </w:tc>
        <w:tc>
          <w:tcPr>
            <w:tcW w:w="1134"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1</w:t>
            </w:r>
          </w:p>
        </w:tc>
        <w:tc>
          <w:tcPr>
            <w:tcW w:w="1695"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1</w:t>
            </w:r>
          </w:p>
        </w:tc>
      </w:tr>
      <w:tr w:rsidR="004F24AF" w:rsidRPr="00436178" w:rsidTr="004F24AF">
        <w:tc>
          <w:tcPr>
            <w:tcW w:w="1129"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4</w:t>
            </w:r>
          </w:p>
        </w:tc>
        <w:tc>
          <w:tcPr>
            <w:tcW w:w="4536"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Строение атома и атомного ядра. Использование энергии атомных ядер</w:t>
            </w:r>
          </w:p>
        </w:tc>
        <w:tc>
          <w:tcPr>
            <w:tcW w:w="1701" w:type="dxa"/>
          </w:tcPr>
          <w:p w:rsidR="004F24AF" w:rsidRPr="00436178" w:rsidRDefault="00EE6AFA"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19</w:t>
            </w:r>
          </w:p>
        </w:tc>
        <w:tc>
          <w:tcPr>
            <w:tcW w:w="1134" w:type="dxa"/>
          </w:tcPr>
          <w:p w:rsidR="004F24AF" w:rsidRPr="00436178" w:rsidRDefault="00EE6AFA"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1</w:t>
            </w:r>
          </w:p>
        </w:tc>
        <w:tc>
          <w:tcPr>
            <w:tcW w:w="1695" w:type="dxa"/>
          </w:tcPr>
          <w:p w:rsidR="004F24AF" w:rsidRPr="00436178" w:rsidRDefault="00EE6AFA"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1</w:t>
            </w:r>
          </w:p>
        </w:tc>
      </w:tr>
      <w:tr w:rsidR="004F24AF" w:rsidRPr="00436178" w:rsidTr="004F24AF">
        <w:tc>
          <w:tcPr>
            <w:tcW w:w="1129"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5</w:t>
            </w:r>
          </w:p>
        </w:tc>
        <w:tc>
          <w:tcPr>
            <w:tcW w:w="4536" w:type="dxa"/>
          </w:tcPr>
          <w:p w:rsidR="004F24AF" w:rsidRPr="00436178" w:rsidRDefault="00EE6AFA"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 xml:space="preserve">Строение и эволюция вселенной </w:t>
            </w:r>
          </w:p>
        </w:tc>
        <w:tc>
          <w:tcPr>
            <w:tcW w:w="1701" w:type="dxa"/>
          </w:tcPr>
          <w:p w:rsidR="004F24AF" w:rsidRPr="00436178" w:rsidRDefault="00EE6AFA"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9</w:t>
            </w:r>
          </w:p>
        </w:tc>
        <w:tc>
          <w:tcPr>
            <w:tcW w:w="1134"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p>
        </w:tc>
        <w:tc>
          <w:tcPr>
            <w:tcW w:w="1695"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p>
        </w:tc>
      </w:tr>
      <w:tr w:rsidR="004F24AF" w:rsidRPr="00436178" w:rsidTr="004F24AF">
        <w:tc>
          <w:tcPr>
            <w:tcW w:w="1129"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6</w:t>
            </w:r>
          </w:p>
        </w:tc>
        <w:tc>
          <w:tcPr>
            <w:tcW w:w="4536" w:type="dxa"/>
          </w:tcPr>
          <w:p w:rsidR="004F24AF" w:rsidRPr="00436178" w:rsidRDefault="00EE6AFA"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Повторение</w:t>
            </w:r>
          </w:p>
        </w:tc>
        <w:tc>
          <w:tcPr>
            <w:tcW w:w="1701" w:type="dxa"/>
          </w:tcPr>
          <w:p w:rsidR="004F24AF" w:rsidRPr="00436178" w:rsidRDefault="00EE6AFA"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2</w:t>
            </w:r>
          </w:p>
        </w:tc>
        <w:tc>
          <w:tcPr>
            <w:tcW w:w="1134"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p>
        </w:tc>
        <w:tc>
          <w:tcPr>
            <w:tcW w:w="1695"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p>
        </w:tc>
      </w:tr>
      <w:tr w:rsidR="004F24AF" w:rsidRPr="00436178" w:rsidTr="004F24AF">
        <w:tc>
          <w:tcPr>
            <w:tcW w:w="1129"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p>
        </w:tc>
        <w:tc>
          <w:tcPr>
            <w:tcW w:w="4536" w:type="dxa"/>
          </w:tcPr>
          <w:p w:rsidR="004F24AF" w:rsidRPr="00436178" w:rsidRDefault="00EE6AFA"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Итого</w:t>
            </w:r>
          </w:p>
        </w:tc>
        <w:tc>
          <w:tcPr>
            <w:tcW w:w="1701" w:type="dxa"/>
          </w:tcPr>
          <w:p w:rsidR="004F24AF" w:rsidRPr="00436178" w:rsidRDefault="00EE6AFA" w:rsidP="00436178">
            <w:pPr>
              <w:spacing w:before="100" w:beforeAutospacing="1" w:after="100" w:afterAutospacing="1"/>
              <w:jc w:val="both"/>
              <w:rPr>
                <w:rFonts w:ascii="Times New Roman" w:eastAsia="Times New Roman" w:hAnsi="Times New Roman" w:cs="Times New Roman"/>
                <w:color w:val="000000"/>
                <w:sz w:val="24"/>
                <w:szCs w:val="24"/>
                <w:lang w:eastAsia="ru-RU"/>
              </w:rPr>
            </w:pPr>
            <w:r w:rsidRPr="00436178">
              <w:rPr>
                <w:rFonts w:ascii="Times New Roman" w:eastAsia="Times New Roman" w:hAnsi="Times New Roman" w:cs="Times New Roman"/>
                <w:color w:val="000000"/>
                <w:sz w:val="24"/>
                <w:szCs w:val="24"/>
                <w:lang w:eastAsia="ru-RU"/>
              </w:rPr>
              <w:t>102</w:t>
            </w:r>
          </w:p>
        </w:tc>
        <w:tc>
          <w:tcPr>
            <w:tcW w:w="1134"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p>
        </w:tc>
        <w:tc>
          <w:tcPr>
            <w:tcW w:w="1695" w:type="dxa"/>
          </w:tcPr>
          <w:p w:rsidR="004F24AF" w:rsidRPr="00436178" w:rsidRDefault="004F24AF" w:rsidP="00436178">
            <w:pPr>
              <w:spacing w:before="100" w:beforeAutospacing="1" w:after="100" w:afterAutospacing="1"/>
              <w:jc w:val="both"/>
              <w:rPr>
                <w:rFonts w:ascii="Times New Roman" w:eastAsia="Times New Roman" w:hAnsi="Times New Roman" w:cs="Times New Roman"/>
                <w:color w:val="000000"/>
                <w:sz w:val="24"/>
                <w:szCs w:val="24"/>
                <w:lang w:eastAsia="ru-RU"/>
              </w:rPr>
            </w:pPr>
          </w:p>
        </w:tc>
      </w:tr>
    </w:tbl>
    <w:p w:rsidR="004F24AF" w:rsidRDefault="004F24AF" w:rsidP="00436178">
      <w:pPr>
        <w:shd w:val="clear" w:color="auto" w:fill="FFFFFF"/>
        <w:spacing w:before="100" w:beforeAutospacing="1" w:after="100" w:afterAutospacing="1" w:line="240" w:lineRule="auto"/>
        <w:ind w:firstLine="709"/>
        <w:jc w:val="both"/>
        <w:rPr>
          <w:rFonts w:ascii="Times New Roman" w:eastAsia="Times New Roman" w:hAnsi="Times New Roman" w:cs="Times New Roman"/>
          <w:color w:val="000000"/>
          <w:sz w:val="24"/>
          <w:szCs w:val="24"/>
          <w:lang w:eastAsia="ru-RU"/>
        </w:rPr>
      </w:pPr>
    </w:p>
    <w:p w:rsidR="00436178" w:rsidRDefault="00436178" w:rsidP="00436178">
      <w:pPr>
        <w:shd w:val="clear" w:color="auto" w:fill="FFFFFF"/>
        <w:spacing w:before="100" w:beforeAutospacing="1" w:after="100" w:afterAutospacing="1" w:line="240" w:lineRule="auto"/>
        <w:ind w:firstLine="709"/>
        <w:jc w:val="both"/>
        <w:rPr>
          <w:rFonts w:ascii="Times New Roman" w:eastAsia="Times New Roman" w:hAnsi="Times New Roman" w:cs="Times New Roman"/>
          <w:color w:val="000000"/>
          <w:sz w:val="24"/>
          <w:szCs w:val="24"/>
          <w:lang w:eastAsia="ru-RU"/>
        </w:rPr>
      </w:pPr>
    </w:p>
    <w:p w:rsidR="00436178" w:rsidRDefault="00436178" w:rsidP="00436178">
      <w:pPr>
        <w:shd w:val="clear" w:color="auto" w:fill="FFFFFF"/>
        <w:spacing w:before="100" w:beforeAutospacing="1" w:after="100" w:afterAutospacing="1" w:line="240" w:lineRule="auto"/>
        <w:ind w:firstLine="709"/>
        <w:jc w:val="both"/>
        <w:rPr>
          <w:rFonts w:ascii="Times New Roman" w:eastAsia="Times New Roman" w:hAnsi="Times New Roman" w:cs="Times New Roman"/>
          <w:color w:val="000000"/>
          <w:sz w:val="24"/>
          <w:szCs w:val="24"/>
          <w:lang w:eastAsia="ru-RU"/>
        </w:rPr>
      </w:pPr>
    </w:p>
    <w:p w:rsidR="00324B83" w:rsidRPr="00436178" w:rsidRDefault="00324B83" w:rsidP="00436178">
      <w:pPr>
        <w:shd w:val="clear" w:color="auto" w:fill="FFFFFF"/>
        <w:spacing w:before="100" w:beforeAutospacing="1" w:after="100" w:afterAutospacing="1" w:line="240" w:lineRule="auto"/>
        <w:ind w:firstLine="709"/>
        <w:jc w:val="both"/>
        <w:rPr>
          <w:rFonts w:ascii="Times New Roman" w:eastAsia="Times New Roman" w:hAnsi="Times New Roman" w:cs="Times New Roman"/>
          <w:color w:val="000000"/>
          <w:sz w:val="24"/>
          <w:szCs w:val="24"/>
          <w:lang w:eastAsia="ru-RU"/>
        </w:rPr>
      </w:pPr>
    </w:p>
    <w:p w:rsidR="005C7341" w:rsidRDefault="00436178" w:rsidP="005C7341">
      <w:pPr>
        <w:shd w:val="clear" w:color="auto" w:fill="FFFFFF"/>
        <w:spacing w:before="100" w:beforeAutospacing="1" w:after="100" w:afterAutospacing="1" w:line="240" w:lineRule="auto"/>
        <w:ind w:firstLine="709"/>
        <w:jc w:val="right"/>
        <w:rPr>
          <w:rFonts w:ascii="Times New Roman" w:eastAsia="Times New Roman" w:hAnsi="Times New Roman" w:cs="Times New Roman"/>
          <w:b/>
          <w:color w:val="000000"/>
          <w:sz w:val="24"/>
          <w:szCs w:val="24"/>
          <w:lang w:eastAsia="ru-RU"/>
        </w:rPr>
      </w:pPr>
      <w:r w:rsidRPr="00436178">
        <w:rPr>
          <w:rFonts w:ascii="Times New Roman" w:eastAsia="Times New Roman" w:hAnsi="Times New Roman" w:cs="Times New Roman"/>
          <w:b/>
          <w:color w:val="000000"/>
          <w:sz w:val="24"/>
          <w:szCs w:val="24"/>
          <w:lang w:eastAsia="ru-RU"/>
        </w:rPr>
        <w:t>Приложение 1</w:t>
      </w:r>
    </w:p>
    <w:p w:rsidR="00436178" w:rsidRPr="00436178" w:rsidRDefault="00436178" w:rsidP="005C7341">
      <w:pPr>
        <w:shd w:val="clear" w:color="auto" w:fill="FFFFFF"/>
        <w:spacing w:before="100" w:beforeAutospacing="1" w:after="100" w:afterAutospacing="1" w:line="240" w:lineRule="auto"/>
        <w:ind w:firstLine="709"/>
        <w:jc w:val="center"/>
        <w:rPr>
          <w:rFonts w:ascii="Times New Roman" w:eastAsia="Times New Roman" w:hAnsi="Times New Roman" w:cs="Times New Roman"/>
          <w:b/>
          <w:color w:val="000000"/>
          <w:sz w:val="24"/>
          <w:szCs w:val="24"/>
          <w:lang w:eastAsia="ru-RU"/>
        </w:rPr>
      </w:pPr>
      <w:r w:rsidRPr="00436178">
        <w:rPr>
          <w:rFonts w:ascii="Times New Roman" w:eastAsia="Times New Roman" w:hAnsi="Times New Roman" w:cs="Times New Roman"/>
          <w:b/>
          <w:color w:val="000000"/>
          <w:sz w:val="24"/>
          <w:szCs w:val="24"/>
          <w:lang w:eastAsia="ru-RU"/>
        </w:rPr>
        <w:t>Система оценивания и нормы оценок</w:t>
      </w:r>
    </w:p>
    <w:p w:rsidR="00436178" w:rsidRPr="00436178" w:rsidRDefault="00436178" w:rsidP="00436178">
      <w:pPr>
        <w:pStyle w:val="21"/>
        <w:keepNext/>
        <w:keepLines/>
        <w:shd w:val="clear" w:color="auto" w:fill="auto"/>
        <w:spacing w:before="0" w:after="0" w:line="240" w:lineRule="auto"/>
        <w:ind w:left="20" w:firstLine="709"/>
        <w:jc w:val="both"/>
        <w:rPr>
          <w:sz w:val="24"/>
          <w:szCs w:val="24"/>
        </w:rPr>
      </w:pPr>
      <w:r w:rsidRPr="00436178">
        <w:rPr>
          <w:sz w:val="24"/>
          <w:szCs w:val="24"/>
        </w:rPr>
        <w:t>Оценивание результатов обучения по физике</w:t>
      </w:r>
    </w:p>
    <w:p w:rsidR="00436178" w:rsidRPr="00436178" w:rsidRDefault="00436178" w:rsidP="00436178">
      <w:pPr>
        <w:pStyle w:val="a7"/>
        <w:shd w:val="clear" w:color="auto" w:fill="auto"/>
        <w:spacing w:before="0" w:after="0" w:line="240" w:lineRule="auto"/>
        <w:ind w:left="20" w:right="220" w:firstLine="709"/>
        <w:jc w:val="both"/>
        <w:rPr>
          <w:sz w:val="24"/>
          <w:szCs w:val="24"/>
        </w:rPr>
      </w:pPr>
      <w:r w:rsidRPr="00436178">
        <w:rPr>
          <w:sz w:val="24"/>
          <w:szCs w:val="24"/>
        </w:rPr>
        <w:t xml:space="preserve">Общедидактические критерии. </w:t>
      </w:r>
      <w:r w:rsidRPr="00436178">
        <w:rPr>
          <w:rStyle w:val="11"/>
          <w:sz w:val="24"/>
          <w:szCs w:val="24"/>
        </w:rPr>
        <w:t>Отметка</w:t>
      </w:r>
      <w:r w:rsidRPr="00436178">
        <w:rPr>
          <w:sz w:val="24"/>
          <w:szCs w:val="24"/>
        </w:rPr>
        <w:t xml:space="preserve"> «5» ставится в случае:</w:t>
      </w:r>
    </w:p>
    <w:p w:rsidR="00436178" w:rsidRPr="00436178" w:rsidRDefault="00436178" w:rsidP="00436178">
      <w:pPr>
        <w:pStyle w:val="a7"/>
        <w:shd w:val="clear" w:color="auto" w:fill="auto"/>
        <w:spacing w:before="0" w:after="0" w:line="240" w:lineRule="auto"/>
        <w:ind w:left="20" w:firstLine="709"/>
        <w:jc w:val="both"/>
        <w:rPr>
          <w:sz w:val="24"/>
          <w:szCs w:val="24"/>
        </w:rPr>
      </w:pPr>
      <w:r w:rsidRPr="00436178">
        <w:rPr>
          <w:sz w:val="24"/>
          <w:szCs w:val="24"/>
        </w:rPr>
        <w:t>1. Знания, понимания, глубины усвоения обучающимся всего объема программного материала.</w:t>
      </w:r>
    </w:p>
    <w:p w:rsidR="00436178" w:rsidRPr="00436178" w:rsidRDefault="00436178" w:rsidP="00436178">
      <w:pPr>
        <w:pStyle w:val="a7"/>
        <w:numPr>
          <w:ilvl w:val="1"/>
          <w:numId w:val="4"/>
        </w:numPr>
        <w:shd w:val="clear" w:color="auto" w:fill="auto"/>
        <w:tabs>
          <w:tab w:val="left" w:pos="303"/>
        </w:tabs>
        <w:spacing w:before="0" w:after="0" w:line="240" w:lineRule="auto"/>
        <w:ind w:left="20" w:right="20" w:firstLine="709"/>
        <w:jc w:val="both"/>
        <w:rPr>
          <w:sz w:val="24"/>
          <w:szCs w:val="24"/>
        </w:rPr>
      </w:pPr>
      <w:r w:rsidRPr="00436178">
        <w:rPr>
          <w:sz w:val="24"/>
          <w:szCs w:val="24"/>
        </w:rPr>
        <w:t>Умения выделять главные положения в изученном материале, делать выводы, устанавливать медпредметные и внутрипредметные связи, творчески применять полученные знания в незнакомой ситуации.</w:t>
      </w:r>
    </w:p>
    <w:p w:rsidR="00436178" w:rsidRPr="00436178" w:rsidRDefault="00436178" w:rsidP="00436178">
      <w:pPr>
        <w:pStyle w:val="a7"/>
        <w:numPr>
          <w:ilvl w:val="1"/>
          <w:numId w:val="4"/>
        </w:numPr>
        <w:shd w:val="clear" w:color="auto" w:fill="auto"/>
        <w:tabs>
          <w:tab w:val="left" w:pos="337"/>
        </w:tabs>
        <w:spacing w:before="0" w:after="0" w:line="240" w:lineRule="auto"/>
        <w:ind w:left="20" w:right="20" w:firstLine="709"/>
        <w:jc w:val="both"/>
        <w:rPr>
          <w:sz w:val="24"/>
          <w:szCs w:val="24"/>
        </w:rPr>
      </w:pPr>
      <w:r w:rsidRPr="00436178">
        <w:rPr>
          <w:sz w:val="24"/>
          <w:szCs w:val="24"/>
        </w:rPr>
        <w:t>Отсутствия ошибок и недочетов при воспроизведении изученного материала, при устных ответах, устранения отдельных неточностей с помощью дополнительных</w:t>
      </w:r>
    </w:p>
    <w:p w:rsidR="00436178" w:rsidRPr="00436178" w:rsidRDefault="00436178" w:rsidP="00436178">
      <w:pPr>
        <w:pStyle w:val="a7"/>
        <w:shd w:val="clear" w:color="auto" w:fill="auto"/>
        <w:spacing w:before="0" w:after="0" w:line="240" w:lineRule="auto"/>
        <w:ind w:left="20" w:right="20" w:firstLine="709"/>
        <w:jc w:val="both"/>
        <w:rPr>
          <w:sz w:val="24"/>
          <w:szCs w:val="24"/>
        </w:rPr>
      </w:pPr>
      <w:r w:rsidRPr="00436178">
        <w:rPr>
          <w:sz w:val="24"/>
          <w:szCs w:val="24"/>
        </w:rPr>
        <w:t xml:space="preserve">вопросов учителя, соблюдения культуры письменной и устной речи, правил оформления письменных работ. </w:t>
      </w:r>
      <w:r w:rsidRPr="00436178">
        <w:rPr>
          <w:rStyle w:val="10"/>
          <w:sz w:val="24"/>
          <w:szCs w:val="24"/>
        </w:rPr>
        <w:t>Отметка</w:t>
      </w:r>
      <w:r w:rsidRPr="00436178">
        <w:rPr>
          <w:sz w:val="24"/>
          <w:szCs w:val="24"/>
        </w:rPr>
        <w:t xml:space="preserve"> «4»:</w:t>
      </w:r>
    </w:p>
    <w:p w:rsidR="00436178" w:rsidRPr="00436178" w:rsidRDefault="00436178" w:rsidP="00436178">
      <w:pPr>
        <w:pStyle w:val="a7"/>
        <w:numPr>
          <w:ilvl w:val="2"/>
          <w:numId w:val="4"/>
        </w:numPr>
        <w:shd w:val="clear" w:color="auto" w:fill="auto"/>
        <w:tabs>
          <w:tab w:val="left" w:pos="178"/>
        </w:tabs>
        <w:spacing w:before="0" w:after="0" w:line="240" w:lineRule="auto"/>
        <w:ind w:left="20" w:firstLine="709"/>
        <w:jc w:val="both"/>
        <w:rPr>
          <w:sz w:val="24"/>
          <w:szCs w:val="24"/>
        </w:rPr>
      </w:pPr>
      <w:r w:rsidRPr="00436178">
        <w:rPr>
          <w:sz w:val="24"/>
          <w:szCs w:val="24"/>
        </w:rPr>
        <w:t>Знание всего изученного программного материала.</w:t>
      </w:r>
    </w:p>
    <w:p w:rsidR="00436178" w:rsidRPr="00436178" w:rsidRDefault="00436178" w:rsidP="00436178">
      <w:pPr>
        <w:pStyle w:val="a7"/>
        <w:numPr>
          <w:ilvl w:val="2"/>
          <w:numId w:val="4"/>
        </w:numPr>
        <w:shd w:val="clear" w:color="auto" w:fill="auto"/>
        <w:tabs>
          <w:tab w:val="left" w:pos="255"/>
        </w:tabs>
        <w:spacing w:before="0" w:after="0" w:line="240" w:lineRule="auto"/>
        <w:ind w:left="20" w:right="20" w:firstLine="709"/>
        <w:jc w:val="both"/>
        <w:rPr>
          <w:sz w:val="24"/>
          <w:szCs w:val="24"/>
        </w:rPr>
      </w:pPr>
      <w:r w:rsidRPr="00436178">
        <w:rPr>
          <w:sz w:val="24"/>
          <w:szCs w:val="24"/>
        </w:rPr>
        <w:t>Умение выделять главные положения в изученном материале, на основании фактов и примеров обобщать, делать выводы, устанавливать внутрипредметные связи, применять полученные знания на практике.</w:t>
      </w:r>
    </w:p>
    <w:p w:rsidR="00436178" w:rsidRPr="00436178" w:rsidRDefault="00436178" w:rsidP="00436178">
      <w:pPr>
        <w:pStyle w:val="a7"/>
        <w:numPr>
          <w:ilvl w:val="2"/>
          <w:numId w:val="4"/>
        </w:numPr>
        <w:shd w:val="clear" w:color="auto" w:fill="auto"/>
        <w:tabs>
          <w:tab w:val="left" w:pos="1954"/>
        </w:tabs>
        <w:spacing w:before="0" w:after="0" w:line="240" w:lineRule="auto"/>
        <w:ind w:left="20" w:firstLine="709"/>
        <w:jc w:val="both"/>
        <w:rPr>
          <w:sz w:val="24"/>
          <w:szCs w:val="24"/>
        </w:rPr>
      </w:pPr>
      <w:r w:rsidRPr="00436178">
        <w:rPr>
          <w:sz w:val="24"/>
          <w:szCs w:val="24"/>
        </w:rPr>
        <w:t>Незначительные</w:t>
      </w:r>
      <w:r w:rsidRPr="00436178">
        <w:rPr>
          <w:sz w:val="24"/>
          <w:szCs w:val="24"/>
        </w:rPr>
        <w:tab/>
        <w:t>(негрубые) ошибки и недочеты при воспроизведении</w:t>
      </w:r>
    </w:p>
    <w:p w:rsidR="00436178" w:rsidRPr="00436178" w:rsidRDefault="00436178" w:rsidP="00436178">
      <w:pPr>
        <w:pStyle w:val="a7"/>
        <w:shd w:val="clear" w:color="auto" w:fill="auto"/>
        <w:spacing w:before="0" w:after="0" w:line="240" w:lineRule="auto"/>
        <w:ind w:left="20" w:right="20" w:firstLine="709"/>
        <w:jc w:val="both"/>
        <w:rPr>
          <w:sz w:val="24"/>
          <w:szCs w:val="24"/>
        </w:rPr>
      </w:pPr>
      <w:r w:rsidRPr="00436178">
        <w:rPr>
          <w:sz w:val="24"/>
          <w:szCs w:val="24"/>
        </w:rPr>
        <w:t xml:space="preserve">изученного материала, соблюдение основных правил культуры письменной и устной речи, правил оформления письменных работ. </w:t>
      </w:r>
      <w:r w:rsidRPr="00436178">
        <w:rPr>
          <w:rStyle w:val="10"/>
          <w:sz w:val="24"/>
          <w:szCs w:val="24"/>
        </w:rPr>
        <w:t>Отметка</w:t>
      </w:r>
      <w:r w:rsidRPr="00436178">
        <w:rPr>
          <w:sz w:val="24"/>
          <w:szCs w:val="24"/>
        </w:rPr>
        <w:t xml:space="preserve"> «3»</w:t>
      </w:r>
    </w:p>
    <w:p w:rsidR="00436178" w:rsidRPr="00436178" w:rsidRDefault="00436178" w:rsidP="00436178">
      <w:pPr>
        <w:pStyle w:val="a7"/>
        <w:shd w:val="clear" w:color="auto" w:fill="auto"/>
        <w:spacing w:before="0" w:after="0" w:line="240" w:lineRule="auto"/>
        <w:ind w:left="20" w:firstLine="709"/>
        <w:jc w:val="both"/>
        <w:rPr>
          <w:sz w:val="24"/>
          <w:szCs w:val="24"/>
        </w:rPr>
      </w:pPr>
      <w:r w:rsidRPr="00436178">
        <w:rPr>
          <w:sz w:val="24"/>
          <w:szCs w:val="24"/>
        </w:rPr>
        <w:t>(уровень представлений, сочетающихся с элементами научных понятий):</w:t>
      </w:r>
    </w:p>
    <w:p w:rsidR="00436178" w:rsidRPr="00436178" w:rsidRDefault="00436178" w:rsidP="00436178">
      <w:pPr>
        <w:pStyle w:val="a7"/>
        <w:numPr>
          <w:ilvl w:val="3"/>
          <w:numId w:val="4"/>
        </w:numPr>
        <w:shd w:val="clear" w:color="auto" w:fill="auto"/>
        <w:tabs>
          <w:tab w:val="left" w:pos="270"/>
        </w:tabs>
        <w:spacing w:before="0" w:after="0" w:line="240" w:lineRule="auto"/>
        <w:ind w:left="20" w:right="20" w:firstLine="709"/>
        <w:jc w:val="both"/>
        <w:rPr>
          <w:sz w:val="24"/>
          <w:szCs w:val="24"/>
        </w:rPr>
      </w:pPr>
      <w:r w:rsidRPr="00436178">
        <w:rPr>
          <w:sz w:val="24"/>
          <w:szCs w:val="24"/>
        </w:rPr>
        <w:t>Знание и усвоение материала на уровне минимальных требований программы, затруднение при самостоятельном воспроизведении, необходимость незначительной помощи преподавателя.</w:t>
      </w:r>
    </w:p>
    <w:p w:rsidR="00436178" w:rsidRPr="00436178" w:rsidRDefault="00436178" w:rsidP="00436178">
      <w:pPr>
        <w:pStyle w:val="a7"/>
        <w:numPr>
          <w:ilvl w:val="3"/>
          <w:numId w:val="4"/>
        </w:numPr>
        <w:shd w:val="clear" w:color="auto" w:fill="auto"/>
        <w:tabs>
          <w:tab w:val="left" w:pos="260"/>
        </w:tabs>
        <w:spacing w:before="0" w:after="0" w:line="240" w:lineRule="auto"/>
        <w:ind w:left="20" w:right="2400" w:firstLine="709"/>
        <w:jc w:val="both"/>
        <w:rPr>
          <w:sz w:val="24"/>
          <w:szCs w:val="24"/>
        </w:rPr>
      </w:pPr>
      <w:r w:rsidRPr="00436178">
        <w:rPr>
          <w:sz w:val="24"/>
          <w:szCs w:val="24"/>
        </w:rPr>
        <w:t>Умение работать на уровне воспроизведения, затруднения при ответах на видоизмененные вопросы.</w:t>
      </w:r>
    </w:p>
    <w:p w:rsidR="00436178" w:rsidRPr="00436178" w:rsidRDefault="00436178" w:rsidP="00436178">
      <w:pPr>
        <w:pStyle w:val="a7"/>
        <w:numPr>
          <w:ilvl w:val="3"/>
          <w:numId w:val="4"/>
        </w:numPr>
        <w:shd w:val="clear" w:color="auto" w:fill="auto"/>
        <w:tabs>
          <w:tab w:val="left" w:pos="342"/>
        </w:tabs>
        <w:spacing w:before="0" w:after="0" w:line="240" w:lineRule="auto"/>
        <w:ind w:left="20" w:right="20" w:firstLine="709"/>
        <w:jc w:val="both"/>
        <w:rPr>
          <w:sz w:val="24"/>
          <w:szCs w:val="24"/>
        </w:rPr>
      </w:pPr>
      <w:r w:rsidRPr="00436178">
        <w:rPr>
          <w:sz w:val="24"/>
          <w:szCs w:val="24"/>
        </w:rPr>
        <w:t>Наличие грубой ошибки, нескольких негрубых ошибок при воспроизведении изученного материала, незначительное несоблюдение основных правил культуры письменной и устной речи, правил оформления письменных работ.</w:t>
      </w:r>
    </w:p>
    <w:p w:rsidR="00436178" w:rsidRPr="00436178" w:rsidRDefault="00436178" w:rsidP="00436178">
      <w:pPr>
        <w:pStyle w:val="40"/>
        <w:shd w:val="clear" w:color="auto" w:fill="auto"/>
        <w:spacing w:line="240" w:lineRule="auto"/>
        <w:ind w:left="20" w:firstLine="709"/>
        <w:rPr>
          <w:sz w:val="24"/>
          <w:szCs w:val="24"/>
        </w:rPr>
      </w:pPr>
      <w:r w:rsidRPr="00436178">
        <w:rPr>
          <w:sz w:val="24"/>
          <w:szCs w:val="24"/>
        </w:rPr>
        <w:t>Отметка</w:t>
      </w:r>
      <w:r w:rsidRPr="00436178">
        <w:rPr>
          <w:rStyle w:val="41"/>
          <w:b w:val="0"/>
          <w:bCs w:val="0"/>
          <w:sz w:val="24"/>
          <w:szCs w:val="24"/>
        </w:rPr>
        <w:t xml:space="preserve"> «2»:</w:t>
      </w:r>
    </w:p>
    <w:p w:rsidR="00436178" w:rsidRPr="00436178" w:rsidRDefault="00436178" w:rsidP="00436178">
      <w:pPr>
        <w:pStyle w:val="a7"/>
        <w:shd w:val="clear" w:color="auto" w:fill="auto"/>
        <w:spacing w:before="0" w:after="0" w:line="240" w:lineRule="auto"/>
        <w:ind w:left="20" w:right="2680" w:firstLine="709"/>
        <w:jc w:val="both"/>
        <w:rPr>
          <w:sz w:val="24"/>
          <w:szCs w:val="24"/>
        </w:rPr>
      </w:pPr>
      <w:r w:rsidRPr="00436178">
        <w:rPr>
          <w:sz w:val="24"/>
          <w:szCs w:val="24"/>
        </w:rPr>
        <w:t>1. Знание и усвоение материала на уровне ниже минимальных требований программы, отдельные представления об изученном материале.</w:t>
      </w:r>
    </w:p>
    <w:p w:rsidR="00436178" w:rsidRPr="00436178" w:rsidRDefault="00436178" w:rsidP="00436178">
      <w:pPr>
        <w:pStyle w:val="a7"/>
        <w:numPr>
          <w:ilvl w:val="4"/>
          <w:numId w:val="4"/>
        </w:numPr>
        <w:shd w:val="clear" w:color="auto" w:fill="auto"/>
        <w:tabs>
          <w:tab w:val="left" w:pos="385"/>
        </w:tabs>
        <w:spacing w:before="0" w:after="0" w:line="240" w:lineRule="auto"/>
        <w:ind w:left="20" w:right="20" w:firstLine="709"/>
        <w:jc w:val="both"/>
        <w:rPr>
          <w:sz w:val="24"/>
          <w:szCs w:val="24"/>
        </w:rPr>
      </w:pPr>
      <w:r w:rsidRPr="00436178">
        <w:rPr>
          <w:sz w:val="24"/>
          <w:szCs w:val="24"/>
        </w:rPr>
        <w:t>Отсутствие умений работать на уровне воспроизведения, затруднения при ответах на стандартные вопросы.</w:t>
      </w:r>
    </w:p>
    <w:p w:rsidR="00436178" w:rsidRPr="00436178" w:rsidRDefault="00436178" w:rsidP="00436178">
      <w:pPr>
        <w:pStyle w:val="a7"/>
        <w:numPr>
          <w:ilvl w:val="4"/>
          <w:numId w:val="4"/>
        </w:numPr>
        <w:shd w:val="clear" w:color="auto" w:fill="auto"/>
        <w:tabs>
          <w:tab w:val="left" w:pos="260"/>
        </w:tabs>
        <w:spacing w:before="0" w:after="351" w:line="240" w:lineRule="auto"/>
        <w:ind w:left="20" w:right="20" w:firstLine="709"/>
        <w:jc w:val="both"/>
        <w:rPr>
          <w:sz w:val="24"/>
          <w:szCs w:val="24"/>
        </w:rPr>
      </w:pPr>
      <w:r w:rsidRPr="00436178">
        <w:rPr>
          <w:sz w:val="24"/>
          <w:szCs w:val="24"/>
        </w:rPr>
        <w:t>Наличие нескольких грубых ошибок, большого числа негрубых при воспроизведении изученного материала, значительное несоблюдение основных правил культуры письменной и устной речи, правил оформления письменных работ.</w:t>
      </w:r>
    </w:p>
    <w:p w:rsidR="00324B83" w:rsidRDefault="00436178" w:rsidP="00436178">
      <w:pPr>
        <w:pStyle w:val="21"/>
        <w:keepNext/>
        <w:keepLines/>
        <w:shd w:val="clear" w:color="auto" w:fill="auto"/>
        <w:spacing w:before="0" w:after="0" w:line="240" w:lineRule="auto"/>
        <w:ind w:left="20" w:right="6460" w:firstLine="709"/>
        <w:jc w:val="both"/>
        <w:rPr>
          <w:sz w:val="24"/>
          <w:szCs w:val="24"/>
        </w:rPr>
      </w:pPr>
      <w:bookmarkStart w:id="1" w:name="bookmark121"/>
      <w:r w:rsidRPr="00436178">
        <w:rPr>
          <w:sz w:val="24"/>
          <w:szCs w:val="24"/>
        </w:rPr>
        <w:t xml:space="preserve">Критерии и нормы устного ответа. </w:t>
      </w:r>
    </w:p>
    <w:p w:rsidR="00436178" w:rsidRPr="00436178" w:rsidRDefault="00436178" w:rsidP="00436178">
      <w:pPr>
        <w:pStyle w:val="21"/>
        <w:keepNext/>
        <w:keepLines/>
        <w:shd w:val="clear" w:color="auto" w:fill="auto"/>
        <w:spacing w:before="0" w:after="0" w:line="240" w:lineRule="auto"/>
        <w:ind w:left="20" w:right="6460" w:firstLine="709"/>
        <w:jc w:val="both"/>
        <w:rPr>
          <w:sz w:val="24"/>
          <w:szCs w:val="24"/>
        </w:rPr>
      </w:pPr>
      <w:r w:rsidRPr="00436178">
        <w:rPr>
          <w:sz w:val="24"/>
          <w:szCs w:val="24"/>
        </w:rPr>
        <w:t>Отметка</w:t>
      </w:r>
      <w:r w:rsidRPr="00436178">
        <w:rPr>
          <w:rStyle w:val="24"/>
          <w:b w:val="0"/>
          <w:bCs w:val="0"/>
          <w:sz w:val="24"/>
          <w:szCs w:val="24"/>
        </w:rPr>
        <w:t xml:space="preserve"> «5» ставится, если ученик:</w:t>
      </w:r>
      <w:bookmarkEnd w:id="1"/>
    </w:p>
    <w:p w:rsidR="00436178" w:rsidRPr="00436178" w:rsidRDefault="00436178" w:rsidP="00436178">
      <w:pPr>
        <w:pStyle w:val="a7"/>
        <w:numPr>
          <w:ilvl w:val="5"/>
          <w:numId w:val="4"/>
        </w:numPr>
        <w:shd w:val="clear" w:color="auto" w:fill="auto"/>
        <w:tabs>
          <w:tab w:val="left" w:pos="308"/>
        </w:tabs>
        <w:spacing w:before="0" w:after="0" w:line="240" w:lineRule="auto"/>
        <w:ind w:left="20" w:right="20" w:firstLine="709"/>
        <w:jc w:val="both"/>
        <w:rPr>
          <w:sz w:val="24"/>
          <w:szCs w:val="24"/>
        </w:rPr>
      </w:pPr>
      <w:r w:rsidRPr="00436178">
        <w:rPr>
          <w:sz w:val="24"/>
          <w:szCs w:val="24"/>
        </w:rPr>
        <w:t>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w:t>
      </w:r>
    </w:p>
    <w:p w:rsidR="00436178" w:rsidRPr="00436178" w:rsidRDefault="00436178" w:rsidP="00436178">
      <w:pPr>
        <w:pStyle w:val="a7"/>
        <w:numPr>
          <w:ilvl w:val="5"/>
          <w:numId w:val="4"/>
        </w:numPr>
        <w:shd w:val="clear" w:color="auto" w:fill="auto"/>
        <w:tabs>
          <w:tab w:val="left" w:pos="1042"/>
        </w:tabs>
        <w:spacing w:before="0" w:after="0" w:line="240" w:lineRule="auto"/>
        <w:ind w:left="20" w:right="20" w:firstLine="709"/>
        <w:jc w:val="both"/>
        <w:rPr>
          <w:sz w:val="24"/>
          <w:szCs w:val="24"/>
        </w:rPr>
      </w:pPr>
      <w:r w:rsidRPr="00436178">
        <w:rPr>
          <w:sz w:val="24"/>
          <w:szCs w:val="24"/>
        </w:rPr>
        <w:t>Умеет</w:t>
      </w:r>
      <w:r w:rsidRPr="00436178">
        <w:rPr>
          <w:sz w:val="24"/>
          <w:szCs w:val="24"/>
        </w:rPr>
        <w:tab/>
        <w:t xml:space="preserve">составить полный и правильный ответ на основе изученного материала; выделять главные положения, самостоятельно подтверждать ответ </w:t>
      </w:r>
      <w:r w:rsidRPr="00436178">
        <w:rPr>
          <w:sz w:val="24"/>
          <w:szCs w:val="24"/>
        </w:rPr>
        <w:lastRenderedPageBreak/>
        <w:t>конкретными примерами, фактами; самостоятельно и аргументировано делать анализ, обобщать, выводы. 3. Устанавливает межпредметные (на основе ранее приобретенных знаний) и внутрипредметные связи, творчески применяет полученные знания в незнакомой ситуации. Последовательно, четко, связно, обоснованно и безошибочно излагает учебный материал:</w:t>
      </w:r>
    </w:p>
    <w:p w:rsidR="00324B83" w:rsidRDefault="00436178" w:rsidP="00436178">
      <w:pPr>
        <w:pStyle w:val="a7"/>
        <w:shd w:val="clear" w:color="auto" w:fill="auto"/>
        <w:spacing w:before="0" w:after="0" w:line="240" w:lineRule="auto"/>
        <w:ind w:left="20" w:right="20" w:firstLine="709"/>
        <w:jc w:val="both"/>
        <w:rPr>
          <w:sz w:val="24"/>
          <w:szCs w:val="24"/>
        </w:rPr>
      </w:pPr>
      <w:r w:rsidRPr="00436178">
        <w:rPr>
          <w:sz w:val="24"/>
          <w:szCs w:val="24"/>
        </w:rPr>
        <w:t xml:space="preserve">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законов, теорий;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справочные материалы, учебник, дополнительную литературу, первоисточники; применяет систему условных обозначений при ведении записей, сопровождающих ответ; использует для доказательства выводы из наблюдений и опытов. 4. Самостоятельно, уверенно и безошибочно применяет полученные знания в решении проблем на творческом уровне; допускает не более одного недочета, который легко исправляет по требованию учителя; имеет необходимые навыки работы с приборами, чертежами, схемами и графиками, сопутствующими ответу; записи, сопровождающие ответ, соответствуют требованиям. </w:t>
      </w:r>
    </w:p>
    <w:p w:rsidR="00436178" w:rsidRPr="00436178" w:rsidRDefault="00436178" w:rsidP="00436178">
      <w:pPr>
        <w:pStyle w:val="a7"/>
        <w:shd w:val="clear" w:color="auto" w:fill="auto"/>
        <w:spacing w:before="0" w:after="0" w:line="240" w:lineRule="auto"/>
        <w:ind w:left="20" w:right="20" w:firstLine="709"/>
        <w:jc w:val="both"/>
        <w:rPr>
          <w:sz w:val="24"/>
          <w:szCs w:val="24"/>
        </w:rPr>
      </w:pPr>
      <w:r w:rsidRPr="00436178">
        <w:rPr>
          <w:rStyle w:val="9"/>
          <w:sz w:val="24"/>
          <w:szCs w:val="24"/>
        </w:rPr>
        <w:t>Отметка</w:t>
      </w:r>
      <w:r w:rsidRPr="00436178">
        <w:rPr>
          <w:sz w:val="24"/>
          <w:szCs w:val="24"/>
        </w:rPr>
        <w:t xml:space="preserve"> «4» ставится, если ученик:</w:t>
      </w:r>
    </w:p>
    <w:p w:rsidR="00436178" w:rsidRPr="00436178" w:rsidRDefault="00436178" w:rsidP="00436178">
      <w:pPr>
        <w:pStyle w:val="a7"/>
        <w:numPr>
          <w:ilvl w:val="6"/>
          <w:numId w:val="4"/>
        </w:numPr>
        <w:shd w:val="clear" w:color="auto" w:fill="auto"/>
        <w:tabs>
          <w:tab w:val="left" w:pos="1585"/>
        </w:tabs>
        <w:spacing w:before="0" w:after="0" w:line="240" w:lineRule="auto"/>
        <w:ind w:left="20" w:right="20" w:firstLine="709"/>
        <w:jc w:val="both"/>
        <w:rPr>
          <w:sz w:val="24"/>
          <w:szCs w:val="24"/>
        </w:rPr>
      </w:pPr>
      <w:r w:rsidRPr="00436178">
        <w:rPr>
          <w:sz w:val="24"/>
          <w:szCs w:val="24"/>
        </w:rPr>
        <w:t>Показывает</w:t>
      </w:r>
      <w:r w:rsidRPr="00436178">
        <w:rPr>
          <w:sz w:val="24"/>
          <w:szCs w:val="24"/>
        </w:rPr>
        <w:tab/>
        <w:t>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w:t>
      </w:r>
    </w:p>
    <w:p w:rsidR="00436178" w:rsidRPr="00436178" w:rsidRDefault="00436178" w:rsidP="00436178">
      <w:pPr>
        <w:pStyle w:val="a7"/>
        <w:shd w:val="clear" w:color="auto" w:fill="auto"/>
        <w:spacing w:before="0" w:after="0" w:line="240" w:lineRule="auto"/>
        <w:ind w:left="20" w:right="20" w:firstLine="709"/>
        <w:jc w:val="both"/>
        <w:rPr>
          <w:sz w:val="24"/>
          <w:szCs w:val="24"/>
        </w:rPr>
      </w:pPr>
      <w:r w:rsidRPr="00436178">
        <w:rPr>
          <w:sz w:val="24"/>
          <w:szCs w:val="24"/>
        </w:rPr>
        <w:t>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rsidR="00436178" w:rsidRPr="00436178" w:rsidRDefault="00436178" w:rsidP="00436178">
      <w:pPr>
        <w:pStyle w:val="a7"/>
        <w:numPr>
          <w:ilvl w:val="6"/>
          <w:numId w:val="4"/>
        </w:numPr>
        <w:shd w:val="clear" w:color="auto" w:fill="auto"/>
        <w:tabs>
          <w:tab w:val="left" w:pos="255"/>
        </w:tabs>
        <w:spacing w:before="0" w:after="0" w:line="240" w:lineRule="auto"/>
        <w:ind w:left="20" w:right="20" w:firstLine="709"/>
        <w:jc w:val="both"/>
        <w:rPr>
          <w:sz w:val="24"/>
          <w:szCs w:val="24"/>
        </w:rPr>
      </w:pPr>
      <w:r w:rsidRPr="00436178">
        <w:rPr>
          <w:sz w:val="24"/>
          <w:szCs w:val="24"/>
        </w:rPr>
        <w:t>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w:t>
      </w:r>
    </w:p>
    <w:p w:rsidR="00436178" w:rsidRPr="00436178" w:rsidRDefault="00436178" w:rsidP="00436178">
      <w:pPr>
        <w:pStyle w:val="a7"/>
        <w:numPr>
          <w:ilvl w:val="6"/>
          <w:numId w:val="4"/>
        </w:numPr>
        <w:shd w:val="clear" w:color="auto" w:fill="auto"/>
        <w:tabs>
          <w:tab w:val="left" w:pos="409"/>
        </w:tabs>
        <w:spacing w:before="0" w:after="0" w:line="240" w:lineRule="auto"/>
        <w:ind w:left="20" w:right="20" w:firstLine="709"/>
        <w:jc w:val="both"/>
        <w:rPr>
          <w:sz w:val="24"/>
          <w:szCs w:val="24"/>
        </w:rPr>
      </w:pPr>
      <w:r w:rsidRPr="00436178">
        <w:rPr>
          <w:sz w:val="24"/>
          <w:szCs w:val="24"/>
        </w:rPr>
        <w:t>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w:t>
      </w:r>
    </w:p>
    <w:p w:rsidR="00436178" w:rsidRPr="00436178" w:rsidRDefault="00436178" w:rsidP="00436178">
      <w:pPr>
        <w:pStyle w:val="a7"/>
        <w:shd w:val="clear" w:color="auto" w:fill="auto"/>
        <w:spacing w:before="0" w:after="0" w:line="240" w:lineRule="auto"/>
        <w:ind w:left="20" w:firstLine="709"/>
        <w:jc w:val="both"/>
        <w:rPr>
          <w:sz w:val="24"/>
          <w:szCs w:val="24"/>
        </w:rPr>
      </w:pPr>
      <w:r w:rsidRPr="00436178">
        <w:rPr>
          <w:rStyle w:val="9"/>
          <w:sz w:val="24"/>
          <w:szCs w:val="24"/>
        </w:rPr>
        <w:t>Отметка</w:t>
      </w:r>
      <w:r w:rsidRPr="00436178">
        <w:rPr>
          <w:sz w:val="24"/>
          <w:szCs w:val="24"/>
        </w:rPr>
        <w:t xml:space="preserve"> «3» ставится, если ученик:</w:t>
      </w:r>
    </w:p>
    <w:p w:rsidR="00436178" w:rsidRPr="00436178" w:rsidRDefault="00436178" w:rsidP="00436178">
      <w:pPr>
        <w:pStyle w:val="a7"/>
        <w:numPr>
          <w:ilvl w:val="7"/>
          <w:numId w:val="4"/>
        </w:numPr>
        <w:shd w:val="clear" w:color="auto" w:fill="auto"/>
        <w:tabs>
          <w:tab w:val="left" w:pos="255"/>
        </w:tabs>
        <w:spacing w:before="0" w:after="0" w:line="240" w:lineRule="auto"/>
        <w:ind w:left="20" w:right="20" w:firstLine="709"/>
        <w:jc w:val="both"/>
        <w:rPr>
          <w:sz w:val="24"/>
          <w:szCs w:val="24"/>
        </w:rPr>
      </w:pPr>
      <w:r w:rsidRPr="00436178">
        <w:rPr>
          <w:sz w:val="24"/>
          <w:szCs w:val="24"/>
        </w:rPr>
        <w:t>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не систематизировано, фрагментарно, не всегда последовательно.</w:t>
      </w:r>
    </w:p>
    <w:p w:rsidR="00436178" w:rsidRPr="00436178" w:rsidRDefault="00436178" w:rsidP="00436178">
      <w:pPr>
        <w:pStyle w:val="a7"/>
        <w:numPr>
          <w:ilvl w:val="7"/>
          <w:numId w:val="4"/>
        </w:numPr>
        <w:shd w:val="clear" w:color="auto" w:fill="auto"/>
        <w:tabs>
          <w:tab w:val="left" w:pos="250"/>
        </w:tabs>
        <w:spacing w:before="0" w:after="0" w:line="240" w:lineRule="auto"/>
        <w:ind w:left="20" w:right="20" w:firstLine="709"/>
        <w:jc w:val="both"/>
        <w:rPr>
          <w:sz w:val="24"/>
          <w:szCs w:val="24"/>
        </w:rPr>
      </w:pPr>
      <w:r w:rsidRPr="00436178">
        <w:rPr>
          <w:sz w:val="24"/>
          <w:szCs w:val="24"/>
        </w:rPr>
        <w:t>Показывает недостаточную сформированность отдельных знаний и умений; выводы и обобщения аргументирует слабо, допускает в них ошибки.</w:t>
      </w:r>
    </w:p>
    <w:p w:rsidR="00436178" w:rsidRPr="00436178" w:rsidRDefault="00436178" w:rsidP="00436178">
      <w:pPr>
        <w:pStyle w:val="a7"/>
        <w:numPr>
          <w:ilvl w:val="7"/>
          <w:numId w:val="4"/>
        </w:numPr>
        <w:shd w:val="clear" w:color="auto" w:fill="auto"/>
        <w:tabs>
          <w:tab w:val="left" w:pos="198"/>
        </w:tabs>
        <w:spacing w:before="0" w:after="0" w:line="240" w:lineRule="auto"/>
        <w:ind w:left="20" w:firstLine="709"/>
        <w:jc w:val="both"/>
        <w:rPr>
          <w:sz w:val="24"/>
          <w:szCs w:val="24"/>
        </w:rPr>
      </w:pPr>
      <w:r w:rsidRPr="00436178">
        <w:rPr>
          <w:sz w:val="24"/>
          <w:szCs w:val="24"/>
        </w:rPr>
        <w:t>Допустил ошибки и неточности в использовании научной терминологии,</w:t>
      </w:r>
    </w:p>
    <w:p w:rsidR="00436178" w:rsidRPr="00436178" w:rsidRDefault="00436178" w:rsidP="00436178">
      <w:pPr>
        <w:pStyle w:val="a7"/>
        <w:shd w:val="clear" w:color="auto" w:fill="auto"/>
        <w:spacing w:before="0" w:after="0" w:line="240" w:lineRule="auto"/>
        <w:ind w:left="20" w:right="20" w:firstLine="709"/>
        <w:jc w:val="both"/>
        <w:rPr>
          <w:sz w:val="24"/>
          <w:szCs w:val="24"/>
        </w:rPr>
      </w:pPr>
      <w:r w:rsidRPr="00436178">
        <w:rPr>
          <w:sz w:val="24"/>
          <w:szCs w:val="24"/>
        </w:rPr>
        <w:t>определения понятий дал недостаточно четкие; не использовал в качестве доказательства выводы и обобщения из наблюдений, фактов, опытов или допустил ошибки при их изложении.</w:t>
      </w:r>
    </w:p>
    <w:p w:rsidR="00436178" w:rsidRPr="00436178" w:rsidRDefault="00436178" w:rsidP="00436178">
      <w:pPr>
        <w:pStyle w:val="a7"/>
        <w:numPr>
          <w:ilvl w:val="7"/>
          <w:numId w:val="4"/>
        </w:numPr>
        <w:shd w:val="clear" w:color="auto" w:fill="auto"/>
        <w:tabs>
          <w:tab w:val="left" w:pos="260"/>
        </w:tabs>
        <w:spacing w:before="0" w:after="0" w:line="240" w:lineRule="auto"/>
        <w:ind w:left="20" w:firstLine="709"/>
        <w:jc w:val="both"/>
        <w:rPr>
          <w:sz w:val="24"/>
          <w:szCs w:val="24"/>
        </w:rPr>
      </w:pPr>
      <w:r w:rsidRPr="00436178">
        <w:rPr>
          <w:sz w:val="24"/>
          <w:szCs w:val="24"/>
        </w:rPr>
        <w:t>Испытывает затруднения в применении знаний, необходимых для решения</w:t>
      </w:r>
    </w:p>
    <w:p w:rsidR="00436178" w:rsidRPr="00436178" w:rsidRDefault="00436178" w:rsidP="00436178">
      <w:pPr>
        <w:pStyle w:val="a7"/>
        <w:shd w:val="clear" w:color="auto" w:fill="auto"/>
        <w:spacing w:before="0" w:after="0" w:line="240" w:lineRule="auto"/>
        <w:ind w:left="20" w:right="20" w:firstLine="709"/>
        <w:jc w:val="both"/>
        <w:rPr>
          <w:sz w:val="24"/>
          <w:szCs w:val="24"/>
        </w:rPr>
      </w:pPr>
      <w:r w:rsidRPr="00436178">
        <w:rPr>
          <w:sz w:val="24"/>
          <w:szCs w:val="24"/>
        </w:rPr>
        <w:t>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w:t>
      </w:r>
    </w:p>
    <w:p w:rsidR="00436178" w:rsidRPr="00436178" w:rsidRDefault="00436178" w:rsidP="00436178">
      <w:pPr>
        <w:pStyle w:val="a7"/>
        <w:numPr>
          <w:ilvl w:val="7"/>
          <w:numId w:val="4"/>
        </w:numPr>
        <w:shd w:val="clear" w:color="auto" w:fill="auto"/>
        <w:tabs>
          <w:tab w:val="left" w:pos="260"/>
        </w:tabs>
        <w:spacing w:before="0" w:after="0" w:line="240" w:lineRule="auto"/>
        <w:ind w:left="20" w:firstLine="709"/>
        <w:jc w:val="both"/>
        <w:rPr>
          <w:sz w:val="24"/>
          <w:szCs w:val="24"/>
        </w:rPr>
      </w:pPr>
      <w:r w:rsidRPr="00436178">
        <w:rPr>
          <w:sz w:val="24"/>
          <w:szCs w:val="24"/>
        </w:rPr>
        <w:t>Отвечает неполно на вопросы учителя (упуская и основное), или</w:t>
      </w:r>
    </w:p>
    <w:p w:rsidR="00436178" w:rsidRPr="00436178" w:rsidRDefault="00436178" w:rsidP="00436178">
      <w:pPr>
        <w:pStyle w:val="a7"/>
        <w:shd w:val="clear" w:color="auto" w:fill="auto"/>
        <w:spacing w:before="0" w:after="0" w:line="240" w:lineRule="auto"/>
        <w:ind w:left="20" w:right="20" w:firstLine="709"/>
        <w:jc w:val="both"/>
        <w:rPr>
          <w:sz w:val="24"/>
          <w:szCs w:val="24"/>
        </w:rPr>
      </w:pPr>
      <w:r w:rsidRPr="00436178">
        <w:rPr>
          <w:sz w:val="24"/>
          <w:szCs w:val="24"/>
        </w:rPr>
        <w:t>воспроизводит содержание текста учебника, но недостаточно понимает отдельные положения, имеющие важное значение в этом тексте.</w:t>
      </w:r>
    </w:p>
    <w:p w:rsidR="00436178" w:rsidRPr="00436178" w:rsidRDefault="00436178" w:rsidP="00436178">
      <w:pPr>
        <w:pStyle w:val="a7"/>
        <w:numPr>
          <w:ilvl w:val="7"/>
          <w:numId w:val="4"/>
        </w:numPr>
        <w:shd w:val="clear" w:color="auto" w:fill="auto"/>
        <w:tabs>
          <w:tab w:val="left" w:pos="265"/>
        </w:tabs>
        <w:spacing w:before="0" w:after="0" w:line="240" w:lineRule="auto"/>
        <w:ind w:left="20" w:firstLine="709"/>
        <w:jc w:val="both"/>
        <w:rPr>
          <w:sz w:val="24"/>
          <w:szCs w:val="24"/>
        </w:rPr>
      </w:pPr>
      <w:r w:rsidRPr="00436178">
        <w:rPr>
          <w:sz w:val="24"/>
          <w:szCs w:val="24"/>
        </w:rPr>
        <w:lastRenderedPageBreak/>
        <w:t>Обнаруживает недостаточное понимание отдельных положений при</w:t>
      </w:r>
    </w:p>
    <w:p w:rsidR="00324B83" w:rsidRDefault="00436178" w:rsidP="00436178">
      <w:pPr>
        <w:pStyle w:val="a7"/>
        <w:shd w:val="clear" w:color="auto" w:fill="auto"/>
        <w:spacing w:before="0" w:after="0" w:line="240" w:lineRule="auto"/>
        <w:ind w:left="20" w:right="20" w:firstLine="709"/>
        <w:jc w:val="both"/>
        <w:rPr>
          <w:sz w:val="24"/>
          <w:szCs w:val="24"/>
        </w:rPr>
      </w:pPr>
      <w:r w:rsidRPr="00436178">
        <w:rPr>
          <w:sz w:val="24"/>
          <w:szCs w:val="24"/>
        </w:rPr>
        <w:t xml:space="preserve">воспроизведении текста учебника (записей, первоисточников) или отвечает неполно на вопросы учителя, допуская одну - две грубые ошибки. </w:t>
      </w:r>
    </w:p>
    <w:p w:rsidR="00436178" w:rsidRPr="00436178" w:rsidRDefault="00436178" w:rsidP="00436178">
      <w:pPr>
        <w:pStyle w:val="a7"/>
        <w:shd w:val="clear" w:color="auto" w:fill="auto"/>
        <w:spacing w:before="0" w:after="0" w:line="240" w:lineRule="auto"/>
        <w:ind w:left="20" w:right="20" w:firstLine="709"/>
        <w:jc w:val="both"/>
        <w:rPr>
          <w:sz w:val="24"/>
          <w:szCs w:val="24"/>
        </w:rPr>
      </w:pPr>
      <w:r w:rsidRPr="00436178">
        <w:rPr>
          <w:rStyle w:val="9"/>
          <w:sz w:val="24"/>
          <w:szCs w:val="24"/>
        </w:rPr>
        <w:t>Отметка</w:t>
      </w:r>
      <w:r w:rsidRPr="00436178">
        <w:rPr>
          <w:sz w:val="24"/>
          <w:szCs w:val="24"/>
        </w:rPr>
        <w:t xml:space="preserve"> «2» ставится, если ученик:</w:t>
      </w:r>
    </w:p>
    <w:p w:rsidR="00436178" w:rsidRPr="00436178" w:rsidRDefault="00436178" w:rsidP="00436178">
      <w:pPr>
        <w:pStyle w:val="a7"/>
        <w:shd w:val="clear" w:color="auto" w:fill="auto"/>
        <w:spacing w:before="0" w:after="0" w:line="240" w:lineRule="auto"/>
        <w:ind w:left="20" w:right="700" w:firstLine="709"/>
        <w:jc w:val="both"/>
        <w:rPr>
          <w:sz w:val="24"/>
          <w:szCs w:val="24"/>
        </w:rPr>
      </w:pPr>
      <w:r w:rsidRPr="00436178">
        <w:rPr>
          <w:sz w:val="24"/>
          <w:szCs w:val="24"/>
        </w:rPr>
        <w:t>1.Не усвоил и не раскрыл основное содержание материала; не делает выводов и обобщений. 2. Не знает и не понимает значительную или основную часть программного</w:t>
      </w:r>
    </w:p>
    <w:p w:rsidR="00436178" w:rsidRPr="00436178" w:rsidRDefault="00436178" w:rsidP="00436178">
      <w:pPr>
        <w:pStyle w:val="a7"/>
        <w:shd w:val="clear" w:color="auto" w:fill="auto"/>
        <w:spacing w:before="0" w:after="0" w:line="240" w:lineRule="auto"/>
        <w:ind w:left="40" w:right="20" w:firstLine="709"/>
        <w:jc w:val="both"/>
        <w:rPr>
          <w:sz w:val="24"/>
          <w:szCs w:val="24"/>
        </w:rPr>
      </w:pPr>
      <w:r w:rsidRPr="00436178">
        <w:rPr>
          <w:sz w:val="24"/>
          <w:szCs w:val="24"/>
        </w:rPr>
        <w:t>материала в пределах поставленных вопросов или имеет слабо сформированные и неполные знания и не умеет применять их к решению конкретных вопросов и задач по образцу.</w:t>
      </w:r>
    </w:p>
    <w:p w:rsidR="00436178" w:rsidRPr="00436178" w:rsidRDefault="00436178" w:rsidP="00436178">
      <w:pPr>
        <w:pStyle w:val="a7"/>
        <w:numPr>
          <w:ilvl w:val="8"/>
          <w:numId w:val="4"/>
        </w:numPr>
        <w:shd w:val="clear" w:color="auto" w:fill="auto"/>
        <w:tabs>
          <w:tab w:val="left" w:pos="770"/>
        </w:tabs>
        <w:spacing w:before="0" w:after="0" w:line="240" w:lineRule="auto"/>
        <w:ind w:left="40" w:right="20" w:firstLine="709"/>
        <w:jc w:val="both"/>
        <w:rPr>
          <w:sz w:val="24"/>
          <w:szCs w:val="24"/>
        </w:rPr>
      </w:pPr>
      <w:r w:rsidRPr="00436178">
        <w:rPr>
          <w:sz w:val="24"/>
          <w:szCs w:val="24"/>
        </w:rPr>
        <w:t>При</w:t>
      </w:r>
      <w:r w:rsidRPr="00436178">
        <w:rPr>
          <w:sz w:val="24"/>
          <w:szCs w:val="24"/>
        </w:rPr>
        <w:tab/>
        <w:t>ответе (на один вопрос) допускает более двух грубых ошибок, которые не может исправить даже при помощи учителя.</w:t>
      </w:r>
    </w:p>
    <w:p w:rsidR="00436178" w:rsidRPr="00436178" w:rsidRDefault="00436178" w:rsidP="00436178">
      <w:pPr>
        <w:pStyle w:val="a7"/>
        <w:numPr>
          <w:ilvl w:val="8"/>
          <w:numId w:val="4"/>
        </w:numPr>
        <w:shd w:val="clear" w:color="auto" w:fill="auto"/>
        <w:tabs>
          <w:tab w:val="left" w:pos="218"/>
        </w:tabs>
        <w:spacing w:before="0" w:after="0" w:line="240" w:lineRule="auto"/>
        <w:ind w:left="40" w:firstLine="709"/>
        <w:jc w:val="both"/>
        <w:rPr>
          <w:sz w:val="24"/>
          <w:szCs w:val="24"/>
        </w:rPr>
      </w:pPr>
      <w:r w:rsidRPr="00436178">
        <w:rPr>
          <w:sz w:val="24"/>
          <w:szCs w:val="24"/>
        </w:rPr>
        <w:t>Не может ответить ни на один их поставленных вопросов.</w:t>
      </w:r>
    </w:p>
    <w:p w:rsidR="00436178" w:rsidRPr="00436178" w:rsidRDefault="00436178" w:rsidP="00436178">
      <w:pPr>
        <w:pStyle w:val="a7"/>
        <w:numPr>
          <w:ilvl w:val="8"/>
          <w:numId w:val="4"/>
        </w:numPr>
        <w:shd w:val="clear" w:color="auto" w:fill="auto"/>
        <w:tabs>
          <w:tab w:val="left" w:pos="270"/>
        </w:tabs>
        <w:spacing w:before="0" w:after="347" w:line="240" w:lineRule="auto"/>
        <w:ind w:left="40" w:firstLine="709"/>
        <w:jc w:val="both"/>
        <w:rPr>
          <w:sz w:val="24"/>
          <w:szCs w:val="24"/>
        </w:rPr>
      </w:pPr>
      <w:r w:rsidRPr="00436178">
        <w:rPr>
          <w:sz w:val="24"/>
          <w:szCs w:val="24"/>
        </w:rPr>
        <w:t>Полностью не усвоил материал.</w:t>
      </w:r>
    </w:p>
    <w:p w:rsidR="00436178" w:rsidRPr="00436178" w:rsidRDefault="00436178" w:rsidP="00436178">
      <w:pPr>
        <w:pStyle w:val="21"/>
        <w:keepNext/>
        <w:keepLines/>
        <w:shd w:val="clear" w:color="auto" w:fill="auto"/>
        <w:spacing w:before="0" w:after="0" w:line="240" w:lineRule="auto"/>
        <w:ind w:left="40" w:right="20" w:firstLine="709"/>
        <w:jc w:val="both"/>
        <w:rPr>
          <w:sz w:val="24"/>
          <w:szCs w:val="24"/>
        </w:rPr>
      </w:pPr>
      <w:bookmarkStart w:id="2" w:name="bookmark122"/>
      <w:r w:rsidRPr="00436178">
        <w:rPr>
          <w:sz w:val="24"/>
          <w:szCs w:val="24"/>
        </w:rPr>
        <w:t>Оценка выполнения практических (лабораторных) работ, опытов. Отметка</w:t>
      </w:r>
      <w:r w:rsidRPr="00436178">
        <w:rPr>
          <w:rStyle w:val="23"/>
          <w:b w:val="0"/>
          <w:bCs w:val="0"/>
          <w:sz w:val="24"/>
          <w:szCs w:val="24"/>
        </w:rPr>
        <w:t xml:space="preserve"> «5» ставится, если ученик:</w:t>
      </w:r>
      <w:bookmarkEnd w:id="2"/>
    </w:p>
    <w:p w:rsidR="00436178" w:rsidRPr="00436178" w:rsidRDefault="00436178" w:rsidP="00436178">
      <w:pPr>
        <w:pStyle w:val="a7"/>
        <w:shd w:val="clear" w:color="auto" w:fill="auto"/>
        <w:spacing w:before="0" w:after="0" w:line="240" w:lineRule="auto"/>
        <w:ind w:left="40" w:right="20" w:firstLine="709"/>
        <w:jc w:val="both"/>
        <w:rPr>
          <w:sz w:val="24"/>
          <w:szCs w:val="24"/>
        </w:rPr>
      </w:pPr>
      <w:r w:rsidRPr="00436178">
        <w:rPr>
          <w:sz w:val="24"/>
          <w:szCs w:val="24"/>
        </w:rPr>
        <w:t>Правильно определил цель опыта и выполнил работу в полном объеме с соблюдением необходимой последовательности проведения опытов и измерений. Самостоятельно и рационально выбрал и подготовил для опыта необходимое оборудование, все опыты провел в условиях и режимах, обеспечивающих получение результатов и выводов с наибольшей точностью.</w:t>
      </w:r>
    </w:p>
    <w:p w:rsidR="00436178" w:rsidRPr="00436178" w:rsidRDefault="00436178" w:rsidP="00436178">
      <w:pPr>
        <w:pStyle w:val="a7"/>
        <w:shd w:val="clear" w:color="auto" w:fill="auto"/>
        <w:spacing w:before="0" w:after="0" w:line="240" w:lineRule="auto"/>
        <w:ind w:left="40" w:firstLine="709"/>
        <w:jc w:val="both"/>
        <w:rPr>
          <w:sz w:val="24"/>
          <w:szCs w:val="24"/>
        </w:rPr>
      </w:pPr>
      <w:r w:rsidRPr="00436178">
        <w:rPr>
          <w:sz w:val="24"/>
          <w:szCs w:val="24"/>
        </w:rPr>
        <w:t>Научно грамотно, логично описал наблюдения и сформировал выводы из</w:t>
      </w:r>
    </w:p>
    <w:p w:rsidR="00436178" w:rsidRPr="00436178" w:rsidRDefault="00436178" w:rsidP="00436178">
      <w:pPr>
        <w:pStyle w:val="a7"/>
        <w:shd w:val="clear" w:color="auto" w:fill="auto"/>
        <w:spacing w:before="0" w:after="0" w:line="240" w:lineRule="auto"/>
        <w:ind w:left="40" w:right="20" w:firstLine="709"/>
        <w:jc w:val="both"/>
        <w:rPr>
          <w:sz w:val="24"/>
          <w:szCs w:val="24"/>
        </w:rPr>
      </w:pPr>
      <w:r w:rsidRPr="00436178">
        <w:rPr>
          <w:sz w:val="24"/>
          <w:szCs w:val="24"/>
        </w:rPr>
        <w:t>опыта. В представленном отчете правильно и аккуратно выполнил все записи, таблицы, рисунки, чертежи, графики, вычисления и сделал выводы. Правильно выполнил анализ погрешностей (9-11 классы).</w:t>
      </w:r>
    </w:p>
    <w:p w:rsidR="00436178" w:rsidRPr="00436178" w:rsidRDefault="00436178" w:rsidP="00436178">
      <w:pPr>
        <w:pStyle w:val="a7"/>
        <w:shd w:val="clear" w:color="auto" w:fill="auto"/>
        <w:spacing w:before="0" w:after="0" w:line="240" w:lineRule="auto"/>
        <w:ind w:left="40" w:right="20" w:firstLine="709"/>
        <w:jc w:val="both"/>
        <w:rPr>
          <w:sz w:val="24"/>
          <w:szCs w:val="24"/>
        </w:rPr>
      </w:pPr>
      <w:r w:rsidRPr="00436178">
        <w:rPr>
          <w:sz w:val="24"/>
          <w:szCs w:val="24"/>
        </w:rPr>
        <w:t>Проявляет организационно-трудовые умения (поддерживает чистоту рабочего места и порядок на столе, экономно использует расходные материалы).</w:t>
      </w:r>
    </w:p>
    <w:p w:rsidR="00436178" w:rsidRPr="00436178" w:rsidRDefault="00436178" w:rsidP="00436178">
      <w:pPr>
        <w:pStyle w:val="a7"/>
        <w:shd w:val="clear" w:color="auto" w:fill="auto"/>
        <w:spacing w:before="0" w:after="0" w:line="240" w:lineRule="auto"/>
        <w:ind w:left="40" w:right="20" w:firstLine="709"/>
        <w:jc w:val="both"/>
        <w:rPr>
          <w:sz w:val="24"/>
          <w:szCs w:val="24"/>
        </w:rPr>
      </w:pPr>
      <w:r w:rsidRPr="00436178">
        <w:rPr>
          <w:sz w:val="24"/>
          <w:szCs w:val="24"/>
        </w:rPr>
        <w:t>Эксперимент осуществляет по плану с учетом техники безопасности и правил работы с материалами и оборудованием.</w:t>
      </w:r>
    </w:p>
    <w:p w:rsidR="00436178" w:rsidRPr="00436178" w:rsidRDefault="00436178" w:rsidP="00436178">
      <w:pPr>
        <w:pStyle w:val="a7"/>
        <w:shd w:val="clear" w:color="auto" w:fill="auto"/>
        <w:spacing w:before="0" w:after="0" w:line="240" w:lineRule="auto"/>
        <w:ind w:left="40" w:right="20" w:firstLine="709"/>
        <w:jc w:val="both"/>
        <w:rPr>
          <w:sz w:val="24"/>
          <w:szCs w:val="24"/>
        </w:rPr>
      </w:pPr>
      <w:r w:rsidRPr="00436178">
        <w:rPr>
          <w:rStyle w:val="8"/>
          <w:sz w:val="24"/>
          <w:szCs w:val="24"/>
        </w:rPr>
        <w:t>Отметка</w:t>
      </w:r>
      <w:r w:rsidRPr="00436178">
        <w:rPr>
          <w:sz w:val="24"/>
          <w:szCs w:val="24"/>
        </w:rPr>
        <w:t xml:space="preserve"> «4» ставится, если ученик выполнил требования к оценке «5», но: Опыт проводил в условиях, не обеспечивающих достаточной точности измерений.</w:t>
      </w:r>
    </w:p>
    <w:p w:rsidR="00324B83" w:rsidRDefault="00436178" w:rsidP="00436178">
      <w:pPr>
        <w:pStyle w:val="a7"/>
        <w:shd w:val="clear" w:color="auto" w:fill="auto"/>
        <w:spacing w:before="0" w:after="0" w:line="240" w:lineRule="auto"/>
        <w:ind w:left="40" w:right="20" w:firstLine="709"/>
        <w:jc w:val="both"/>
        <w:rPr>
          <w:sz w:val="24"/>
          <w:szCs w:val="24"/>
        </w:rPr>
      </w:pPr>
      <w:r w:rsidRPr="00436178">
        <w:rPr>
          <w:sz w:val="24"/>
          <w:szCs w:val="24"/>
        </w:rPr>
        <w:t xml:space="preserve">Было допущено два - три недочета или более одной грубой ошибки и одного недочета. Эксперимент проведен не полностью или в описании наблюдений из опыта ученик допустил неточности, выводы сделал неполные. </w:t>
      </w:r>
    </w:p>
    <w:p w:rsidR="00436178" w:rsidRPr="00436178" w:rsidRDefault="00436178" w:rsidP="00436178">
      <w:pPr>
        <w:pStyle w:val="a7"/>
        <w:shd w:val="clear" w:color="auto" w:fill="auto"/>
        <w:spacing w:before="0" w:after="0" w:line="240" w:lineRule="auto"/>
        <w:ind w:left="40" w:right="20" w:firstLine="709"/>
        <w:jc w:val="both"/>
        <w:rPr>
          <w:sz w:val="24"/>
          <w:szCs w:val="24"/>
        </w:rPr>
      </w:pPr>
      <w:r w:rsidRPr="00436178">
        <w:rPr>
          <w:rStyle w:val="8"/>
          <w:sz w:val="24"/>
          <w:szCs w:val="24"/>
        </w:rPr>
        <w:t>Отметка</w:t>
      </w:r>
      <w:r w:rsidRPr="00436178">
        <w:rPr>
          <w:sz w:val="24"/>
          <w:szCs w:val="24"/>
        </w:rPr>
        <w:t xml:space="preserve"> «3» ставится, если ученик:</w:t>
      </w:r>
    </w:p>
    <w:p w:rsidR="00436178" w:rsidRPr="00436178" w:rsidRDefault="00436178" w:rsidP="00436178">
      <w:pPr>
        <w:pStyle w:val="a7"/>
        <w:shd w:val="clear" w:color="auto" w:fill="auto"/>
        <w:spacing w:before="0" w:after="0" w:line="240" w:lineRule="auto"/>
        <w:ind w:left="40" w:right="20" w:firstLine="709"/>
        <w:jc w:val="both"/>
        <w:rPr>
          <w:sz w:val="24"/>
          <w:szCs w:val="24"/>
        </w:rPr>
      </w:pPr>
      <w:r w:rsidRPr="00436178">
        <w:rPr>
          <w:sz w:val="24"/>
          <w:szCs w:val="24"/>
        </w:rPr>
        <w:t>Правильно определил цель опыта; работу выполняет правильно не менее чем наполовину, однако объем выполненной части таков, что позволяет получить правильные результаты и выводы по основным, принципиально важным задачам работы.</w:t>
      </w:r>
    </w:p>
    <w:p w:rsidR="00436178" w:rsidRPr="00436178" w:rsidRDefault="00436178" w:rsidP="00436178">
      <w:pPr>
        <w:pStyle w:val="a7"/>
        <w:shd w:val="clear" w:color="auto" w:fill="auto"/>
        <w:spacing w:before="0" w:after="0" w:line="240" w:lineRule="auto"/>
        <w:ind w:left="40" w:right="20" w:firstLine="709"/>
        <w:jc w:val="both"/>
        <w:rPr>
          <w:sz w:val="24"/>
          <w:szCs w:val="24"/>
        </w:rPr>
      </w:pPr>
      <w:r w:rsidRPr="00436178">
        <w:rPr>
          <w:sz w:val="24"/>
          <w:szCs w:val="24"/>
        </w:rPr>
        <w:t>Подбор оборудования, объектов, материалов, а также работы по началу опыта провел с помощью учителя; или в ходе проведения опыта и измерений опыта были допущены ошибки в описании наблюдений, формулировании выводов.</w:t>
      </w:r>
    </w:p>
    <w:p w:rsidR="00436178" w:rsidRPr="00436178" w:rsidRDefault="00436178" w:rsidP="00436178">
      <w:pPr>
        <w:pStyle w:val="a7"/>
        <w:shd w:val="clear" w:color="auto" w:fill="auto"/>
        <w:spacing w:before="0" w:after="0" w:line="240" w:lineRule="auto"/>
        <w:ind w:left="40" w:firstLine="709"/>
        <w:jc w:val="both"/>
        <w:rPr>
          <w:sz w:val="24"/>
          <w:szCs w:val="24"/>
        </w:rPr>
      </w:pPr>
      <w:r w:rsidRPr="00436178">
        <w:rPr>
          <w:sz w:val="24"/>
          <w:szCs w:val="24"/>
        </w:rPr>
        <w:t>Опыт проводился в нерациональных условиях, что привело к получению</w:t>
      </w:r>
    </w:p>
    <w:p w:rsidR="00436178" w:rsidRPr="00436178" w:rsidRDefault="00436178" w:rsidP="00436178">
      <w:pPr>
        <w:pStyle w:val="a7"/>
        <w:shd w:val="clear" w:color="auto" w:fill="auto"/>
        <w:spacing w:before="0" w:after="0" w:line="240" w:lineRule="auto"/>
        <w:ind w:left="40" w:right="20" w:firstLine="709"/>
        <w:jc w:val="both"/>
        <w:rPr>
          <w:sz w:val="24"/>
          <w:szCs w:val="24"/>
        </w:rPr>
      </w:pPr>
      <w:r w:rsidRPr="00436178">
        <w:rPr>
          <w:sz w:val="24"/>
          <w:szCs w:val="24"/>
        </w:rPr>
        <w:t>результатов с большей погрешностью; или в отчете были допущены в общей сложности не более двух ошибок (в записях единиц, измерениях, в вычислениях, графиках, таблицах, схемах, анализе погрешностей и т.д.) не принципиального для данной работы характера, но</w:t>
      </w:r>
    </w:p>
    <w:p w:rsidR="00436178" w:rsidRPr="00436178" w:rsidRDefault="00436178" w:rsidP="00436178">
      <w:pPr>
        <w:pStyle w:val="a7"/>
        <w:shd w:val="clear" w:color="auto" w:fill="auto"/>
        <w:spacing w:before="0" w:after="0" w:line="240" w:lineRule="auto"/>
        <w:ind w:left="40" w:right="20" w:firstLine="709"/>
        <w:jc w:val="both"/>
        <w:rPr>
          <w:sz w:val="24"/>
          <w:szCs w:val="24"/>
        </w:rPr>
      </w:pPr>
      <w:r w:rsidRPr="00436178">
        <w:rPr>
          <w:sz w:val="24"/>
          <w:szCs w:val="24"/>
        </w:rPr>
        <w:t>повлиявших на результат выполнения; не выполнен совсем или выполнен неверно анализ погрешностей (9-11 классы);</w:t>
      </w:r>
    </w:p>
    <w:p w:rsidR="00324B83" w:rsidRDefault="00436178" w:rsidP="00436178">
      <w:pPr>
        <w:pStyle w:val="a7"/>
        <w:shd w:val="clear" w:color="auto" w:fill="auto"/>
        <w:spacing w:before="0" w:after="0" w:line="240" w:lineRule="auto"/>
        <w:ind w:left="40" w:right="20" w:firstLine="709"/>
        <w:jc w:val="both"/>
        <w:rPr>
          <w:sz w:val="24"/>
          <w:szCs w:val="24"/>
        </w:rPr>
      </w:pPr>
      <w:r w:rsidRPr="00436178">
        <w:rPr>
          <w:sz w:val="24"/>
          <w:szCs w:val="24"/>
        </w:rPr>
        <w:t>Допускает грубую ошибку в ходе эксперимента (в объяснении, в оформлении работы, в соблюдении правил техники безопасности при работе с материалами и оборудованием), которая исправляется по требованию учителя.</w:t>
      </w:r>
    </w:p>
    <w:p w:rsidR="00436178" w:rsidRPr="00436178" w:rsidRDefault="00436178" w:rsidP="00436178">
      <w:pPr>
        <w:pStyle w:val="a7"/>
        <w:shd w:val="clear" w:color="auto" w:fill="auto"/>
        <w:spacing w:before="0" w:after="0" w:line="240" w:lineRule="auto"/>
        <w:ind w:left="40" w:right="20" w:firstLine="709"/>
        <w:jc w:val="both"/>
        <w:rPr>
          <w:sz w:val="24"/>
          <w:szCs w:val="24"/>
        </w:rPr>
      </w:pPr>
      <w:r w:rsidRPr="00436178">
        <w:rPr>
          <w:sz w:val="24"/>
          <w:szCs w:val="24"/>
        </w:rPr>
        <w:t xml:space="preserve"> </w:t>
      </w:r>
      <w:r w:rsidRPr="00436178">
        <w:rPr>
          <w:rStyle w:val="8"/>
          <w:sz w:val="24"/>
          <w:szCs w:val="24"/>
        </w:rPr>
        <w:t>Отметка</w:t>
      </w:r>
      <w:r w:rsidRPr="00436178">
        <w:rPr>
          <w:sz w:val="24"/>
          <w:szCs w:val="24"/>
        </w:rPr>
        <w:t xml:space="preserve"> «2» ставится, если ученик:</w:t>
      </w:r>
    </w:p>
    <w:p w:rsidR="00436178" w:rsidRPr="00436178" w:rsidRDefault="00436178" w:rsidP="00436178">
      <w:pPr>
        <w:pStyle w:val="a7"/>
        <w:shd w:val="clear" w:color="auto" w:fill="auto"/>
        <w:spacing w:before="0" w:after="0" w:line="240" w:lineRule="auto"/>
        <w:ind w:left="40" w:right="20" w:firstLine="709"/>
        <w:jc w:val="both"/>
        <w:rPr>
          <w:sz w:val="24"/>
          <w:szCs w:val="24"/>
        </w:rPr>
      </w:pPr>
      <w:r w:rsidRPr="00436178">
        <w:rPr>
          <w:sz w:val="24"/>
          <w:szCs w:val="24"/>
        </w:rPr>
        <w:lastRenderedPageBreak/>
        <w:t>Не определил самостоятельно цель опыта: выполнил работу не полностью, не подготовил нужное оборудование и объем выполненной части работы не позволяет сделать правильных выводов. Опыты, измерения, вычисления, наблюдения производились неправильно. В ходе работы и в отчете обнаружились в совокупности все недостатки, отмеченные в требованиях к оценке «3».</w:t>
      </w:r>
    </w:p>
    <w:p w:rsidR="00436178" w:rsidRPr="00436178" w:rsidRDefault="00436178" w:rsidP="00436178">
      <w:pPr>
        <w:pStyle w:val="a7"/>
        <w:shd w:val="clear" w:color="auto" w:fill="auto"/>
        <w:spacing w:before="0" w:after="240" w:line="240" w:lineRule="auto"/>
        <w:ind w:left="40" w:right="20" w:firstLine="709"/>
        <w:jc w:val="both"/>
        <w:rPr>
          <w:sz w:val="24"/>
          <w:szCs w:val="24"/>
        </w:rPr>
      </w:pPr>
      <w:r w:rsidRPr="00436178">
        <w:rPr>
          <w:sz w:val="24"/>
          <w:szCs w:val="24"/>
        </w:rPr>
        <w:t>Допускает две (и более) грубые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не может исправить даже по требованию учителя.</w:t>
      </w:r>
    </w:p>
    <w:p w:rsidR="00436178" w:rsidRDefault="00436178" w:rsidP="00324B83">
      <w:pPr>
        <w:pStyle w:val="a7"/>
        <w:shd w:val="clear" w:color="auto" w:fill="auto"/>
        <w:spacing w:before="0" w:after="0" w:line="240" w:lineRule="auto"/>
        <w:ind w:left="40" w:right="20" w:firstLine="709"/>
        <w:jc w:val="both"/>
        <w:rPr>
          <w:sz w:val="24"/>
          <w:szCs w:val="24"/>
        </w:rPr>
      </w:pPr>
      <w:r w:rsidRPr="00436178">
        <w:rPr>
          <w:sz w:val="24"/>
          <w:szCs w:val="24"/>
        </w:rPr>
        <w:t>В тех случаях, когда учащийся показал оригинальный и наиболее рациональный подход к выполнению работы и в процессе работы, но не избежал тех или иных недостатков, оценка за выполнение работы по усмотрению учителя может быть повышена по сравнению с указанными выше нормами.</w:t>
      </w:r>
    </w:p>
    <w:p w:rsidR="00324B83" w:rsidRPr="00436178" w:rsidRDefault="00324B83" w:rsidP="00324B83">
      <w:pPr>
        <w:pStyle w:val="a7"/>
        <w:shd w:val="clear" w:color="auto" w:fill="auto"/>
        <w:spacing w:before="0" w:after="0" w:line="240" w:lineRule="auto"/>
        <w:ind w:left="40" w:right="20" w:firstLine="709"/>
        <w:jc w:val="both"/>
        <w:rPr>
          <w:sz w:val="24"/>
          <w:szCs w:val="24"/>
        </w:rPr>
      </w:pPr>
    </w:p>
    <w:p w:rsidR="00436178" w:rsidRPr="00436178" w:rsidRDefault="00436178" w:rsidP="00324B83">
      <w:pPr>
        <w:pStyle w:val="21"/>
        <w:keepNext/>
        <w:keepLines/>
        <w:shd w:val="clear" w:color="auto" w:fill="auto"/>
        <w:spacing w:before="0" w:after="0" w:line="240" w:lineRule="auto"/>
        <w:ind w:left="40" w:firstLine="709"/>
        <w:jc w:val="both"/>
        <w:rPr>
          <w:sz w:val="24"/>
          <w:szCs w:val="24"/>
        </w:rPr>
      </w:pPr>
      <w:bookmarkStart w:id="3" w:name="bookmark123"/>
      <w:r w:rsidRPr="00436178">
        <w:rPr>
          <w:sz w:val="24"/>
          <w:szCs w:val="24"/>
        </w:rPr>
        <w:t>Оценка самостоятельных письменных и контрольных работ.</w:t>
      </w:r>
      <w:bookmarkEnd w:id="3"/>
    </w:p>
    <w:p w:rsidR="00436178" w:rsidRPr="00436178" w:rsidRDefault="00436178" w:rsidP="00436178">
      <w:pPr>
        <w:pStyle w:val="a7"/>
        <w:shd w:val="clear" w:color="auto" w:fill="auto"/>
        <w:spacing w:before="0" w:after="0" w:line="240" w:lineRule="auto"/>
        <w:ind w:left="40" w:right="20" w:firstLine="709"/>
        <w:jc w:val="both"/>
        <w:rPr>
          <w:sz w:val="24"/>
          <w:szCs w:val="24"/>
        </w:rPr>
      </w:pPr>
      <w:r w:rsidRPr="00436178">
        <w:rPr>
          <w:rStyle w:val="7"/>
          <w:sz w:val="24"/>
          <w:szCs w:val="24"/>
        </w:rPr>
        <w:t>Отметка</w:t>
      </w:r>
      <w:r w:rsidRPr="00436178">
        <w:rPr>
          <w:sz w:val="24"/>
          <w:szCs w:val="24"/>
        </w:rPr>
        <w:t xml:space="preserve"> «5» ставится, если ученик: Выполнил работу без ошибок и недочетов. Допустил не более одного недочета</w:t>
      </w:r>
    </w:p>
    <w:p w:rsidR="00436178" w:rsidRPr="00436178" w:rsidRDefault="00436178" w:rsidP="00436178">
      <w:pPr>
        <w:pStyle w:val="a7"/>
        <w:shd w:val="clear" w:color="auto" w:fill="auto"/>
        <w:spacing w:before="0" w:after="0" w:line="240" w:lineRule="auto"/>
        <w:ind w:left="40" w:right="20" w:firstLine="709"/>
        <w:jc w:val="both"/>
        <w:rPr>
          <w:sz w:val="24"/>
          <w:szCs w:val="24"/>
        </w:rPr>
      </w:pPr>
      <w:r w:rsidRPr="00436178">
        <w:rPr>
          <w:rStyle w:val="7"/>
          <w:sz w:val="24"/>
          <w:szCs w:val="24"/>
        </w:rPr>
        <w:t>Отметка</w:t>
      </w:r>
      <w:r w:rsidRPr="00436178">
        <w:rPr>
          <w:sz w:val="24"/>
          <w:szCs w:val="24"/>
        </w:rPr>
        <w:t xml:space="preserve"> «4» ставится, если ученик выполнил работу полностью, но допустил в ней:</w:t>
      </w:r>
    </w:p>
    <w:p w:rsidR="00436178" w:rsidRPr="00436178" w:rsidRDefault="00436178" w:rsidP="00436178">
      <w:pPr>
        <w:pStyle w:val="a7"/>
        <w:shd w:val="clear" w:color="auto" w:fill="auto"/>
        <w:spacing w:before="0" w:after="0" w:line="240" w:lineRule="auto"/>
        <w:ind w:left="40" w:right="20" w:firstLine="709"/>
        <w:jc w:val="both"/>
        <w:rPr>
          <w:sz w:val="24"/>
          <w:szCs w:val="24"/>
        </w:rPr>
      </w:pPr>
      <w:r w:rsidRPr="00436178">
        <w:rPr>
          <w:sz w:val="24"/>
          <w:szCs w:val="24"/>
        </w:rPr>
        <w:t>Не более одной негрубой ошибки и одного недочета. Не более двух недочетов.</w:t>
      </w:r>
    </w:p>
    <w:p w:rsidR="00436178" w:rsidRPr="00436178" w:rsidRDefault="00436178" w:rsidP="00436178">
      <w:pPr>
        <w:pStyle w:val="a7"/>
        <w:shd w:val="clear" w:color="auto" w:fill="auto"/>
        <w:spacing w:before="0" w:after="0" w:line="240" w:lineRule="auto"/>
        <w:ind w:left="40" w:right="20" w:firstLine="709"/>
        <w:jc w:val="both"/>
        <w:rPr>
          <w:sz w:val="24"/>
          <w:szCs w:val="24"/>
        </w:rPr>
      </w:pPr>
      <w:r w:rsidRPr="00436178">
        <w:rPr>
          <w:rStyle w:val="7"/>
          <w:sz w:val="24"/>
          <w:szCs w:val="24"/>
        </w:rPr>
        <w:t>Отметка</w:t>
      </w:r>
      <w:r w:rsidRPr="00436178">
        <w:rPr>
          <w:sz w:val="24"/>
          <w:szCs w:val="24"/>
        </w:rPr>
        <w:t xml:space="preserve"> «3» ставится, если ученик правильно выполнил не менее половины работы или допустил:</w:t>
      </w:r>
    </w:p>
    <w:p w:rsidR="00436178" w:rsidRPr="00436178" w:rsidRDefault="00436178" w:rsidP="00436178">
      <w:pPr>
        <w:pStyle w:val="a7"/>
        <w:shd w:val="clear" w:color="auto" w:fill="auto"/>
        <w:spacing w:before="0" w:after="0" w:line="240" w:lineRule="auto"/>
        <w:ind w:left="40" w:right="20" w:firstLine="709"/>
        <w:jc w:val="both"/>
        <w:rPr>
          <w:sz w:val="24"/>
          <w:szCs w:val="24"/>
        </w:rPr>
      </w:pPr>
      <w:r w:rsidRPr="00436178">
        <w:rPr>
          <w:sz w:val="24"/>
          <w:szCs w:val="24"/>
        </w:rPr>
        <w:t>Не более двух грубых ошибок или не более одной грубой и одной негрубой ошибки и одного недочета;</w:t>
      </w:r>
    </w:p>
    <w:p w:rsidR="00436178" w:rsidRPr="00436178" w:rsidRDefault="00436178" w:rsidP="00436178">
      <w:pPr>
        <w:pStyle w:val="a7"/>
        <w:shd w:val="clear" w:color="auto" w:fill="auto"/>
        <w:spacing w:before="0" w:after="0" w:line="240" w:lineRule="auto"/>
        <w:ind w:left="40" w:right="20" w:firstLine="709"/>
        <w:jc w:val="both"/>
        <w:rPr>
          <w:sz w:val="24"/>
          <w:szCs w:val="24"/>
        </w:rPr>
      </w:pPr>
      <w:r w:rsidRPr="00436178">
        <w:rPr>
          <w:sz w:val="24"/>
          <w:szCs w:val="24"/>
        </w:rPr>
        <w:t>Не более двух- трех негрубых ошибок или одной негрубой ошибки и трех недочетов;</w:t>
      </w:r>
    </w:p>
    <w:p w:rsidR="00324B83" w:rsidRDefault="00436178" w:rsidP="00436178">
      <w:pPr>
        <w:pStyle w:val="a7"/>
        <w:shd w:val="clear" w:color="auto" w:fill="auto"/>
        <w:spacing w:before="0" w:after="0" w:line="240" w:lineRule="auto"/>
        <w:ind w:left="40" w:right="20" w:firstLine="709"/>
        <w:jc w:val="both"/>
        <w:rPr>
          <w:sz w:val="24"/>
          <w:szCs w:val="24"/>
        </w:rPr>
      </w:pPr>
      <w:r w:rsidRPr="00436178">
        <w:rPr>
          <w:sz w:val="24"/>
          <w:szCs w:val="24"/>
        </w:rPr>
        <w:t xml:space="preserve">При отсутствии ошибок, но при наличии четырех-пяти недочетов. </w:t>
      </w:r>
    </w:p>
    <w:p w:rsidR="00436178" w:rsidRPr="00436178" w:rsidRDefault="00436178" w:rsidP="00436178">
      <w:pPr>
        <w:pStyle w:val="a7"/>
        <w:shd w:val="clear" w:color="auto" w:fill="auto"/>
        <w:spacing w:before="0" w:after="0" w:line="240" w:lineRule="auto"/>
        <w:ind w:left="40" w:right="20" w:firstLine="709"/>
        <w:jc w:val="both"/>
        <w:rPr>
          <w:sz w:val="24"/>
          <w:szCs w:val="24"/>
        </w:rPr>
      </w:pPr>
      <w:r w:rsidRPr="00436178">
        <w:rPr>
          <w:rStyle w:val="7"/>
          <w:sz w:val="24"/>
          <w:szCs w:val="24"/>
        </w:rPr>
        <w:t>Отметка</w:t>
      </w:r>
      <w:r w:rsidRPr="00436178">
        <w:rPr>
          <w:sz w:val="24"/>
          <w:szCs w:val="24"/>
        </w:rPr>
        <w:t xml:space="preserve"> «2» ставится, если ученик:</w:t>
      </w:r>
    </w:p>
    <w:p w:rsidR="00436178" w:rsidRPr="00436178" w:rsidRDefault="00436178" w:rsidP="00436178">
      <w:pPr>
        <w:pStyle w:val="a7"/>
        <w:shd w:val="clear" w:color="auto" w:fill="auto"/>
        <w:spacing w:before="0" w:after="236" w:line="240" w:lineRule="auto"/>
        <w:ind w:left="40" w:right="20" w:firstLine="709"/>
        <w:jc w:val="both"/>
        <w:rPr>
          <w:sz w:val="24"/>
          <w:szCs w:val="24"/>
        </w:rPr>
      </w:pPr>
      <w:r w:rsidRPr="00436178">
        <w:rPr>
          <w:sz w:val="24"/>
          <w:szCs w:val="24"/>
        </w:rPr>
        <w:t>Допустил число ошибок недочетов превышающее норму, при которой может быть выставлена оценка «3». Если правильно выполнил менее половины работы.</w:t>
      </w:r>
    </w:p>
    <w:p w:rsidR="00436178" w:rsidRPr="00436178" w:rsidRDefault="00436178" w:rsidP="00436178">
      <w:pPr>
        <w:pStyle w:val="a7"/>
        <w:shd w:val="clear" w:color="auto" w:fill="auto"/>
        <w:spacing w:before="0" w:after="351" w:line="240" w:lineRule="auto"/>
        <w:ind w:left="40" w:right="20" w:firstLine="709"/>
        <w:jc w:val="both"/>
        <w:rPr>
          <w:sz w:val="24"/>
          <w:szCs w:val="24"/>
        </w:rPr>
      </w:pPr>
      <w:r w:rsidRPr="00436178">
        <w:rPr>
          <w:sz w:val="24"/>
          <w:szCs w:val="24"/>
        </w:rPr>
        <w:t>Учитель имеет право поставить ученику оценку выше той, которая предусмотрена «нормами», если учеником оригинально выполнена работа.</w:t>
      </w:r>
    </w:p>
    <w:p w:rsidR="00436178" w:rsidRPr="00436178" w:rsidRDefault="00436178" w:rsidP="00436178">
      <w:pPr>
        <w:pStyle w:val="21"/>
        <w:keepNext/>
        <w:keepLines/>
        <w:shd w:val="clear" w:color="auto" w:fill="auto"/>
        <w:spacing w:before="0" w:after="0" w:line="240" w:lineRule="auto"/>
        <w:ind w:left="40" w:right="20" w:firstLine="709"/>
        <w:jc w:val="both"/>
        <w:rPr>
          <w:sz w:val="24"/>
          <w:szCs w:val="24"/>
        </w:rPr>
      </w:pPr>
      <w:bookmarkStart w:id="4" w:name="bookmark124"/>
      <w:r w:rsidRPr="00436178">
        <w:rPr>
          <w:sz w:val="24"/>
          <w:szCs w:val="24"/>
        </w:rPr>
        <w:t>Оценка умений проводить наблюдения. Отметка</w:t>
      </w:r>
      <w:r w:rsidRPr="00436178">
        <w:rPr>
          <w:rStyle w:val="22"/>
          <w:b w:val="0"/>
          <w:bCs w:val="0"/>
          <w:sz w:val="24"/>
          <w:szCs w:val="24"/>
        </w:rPr>
        <w:t xml:space="preserve"> «5» ставится, если ученик:</w:t>
      </w:r>
      <w:bookmarkEnd w:id="4"/>
    </w:p>
    <w:p w:rsidR="00436178" w:rsidRPr="00436178" w:rsidRDefault="00436178" w:rsidP="00436178">
      <w:pPr>
        <w:pStyle w:val="a7"/>
        <w:shd w:val="clear" w:color="auto" w:fill="auto"/>
        <w:spacing w:before="0" w:after="0" w:line="240" w:lineRule="auto"/>
        <w:ind w:left="40" w:right="20" w:firstLine="709"/>
        <w:jc w:val="both"/>
        <w:rPr>
          <w:sz w:val="24"/>
          <w:szCs w:val="24"/>
        </w:rPr>
      </w:pPr>
      <w:r w:rsidRPr="00436178">
        <w:rPr>
          <w:sz w:val="24"/>
          <w:szCs w:val="24"/>
        </w:rPr>
        <w:t>Выделил существенные признаки у наблюдаемого объекта (процесса). Правильно по заданию учителя провел наблюдение.</w:t>
      </w:r>
    </w:p>
    <w:p w:rsidR="00324B83" w:rsidRDefault="00436178" w:rsidP="00436178">
      <w:pPr>
        <w:pStyle w:val="a7"/>
        <w:shd w:val="clear" w:color="auto" w:fill="auto"/>
        <w:spacing w:before="0" w:after="0" w:line="240" w:lineRule="auto"/>
        <w:ind w:left="40" w:right="20" w:firstLine="709"/>
        <w:jc w:val="both"/>
        <w:rPr>
          <w:sz w:val="24"/>
          <w:szCs w:val="24"/>
        </w:rPr>
      </w:pPr>
      <w:r w:rsidRPr="00436178">
        <w:rPr>
          <w:sz w:val="24"/>
          <w:szCs w:val="24"/>
        </w:rPr>
        <w:t xml:space="preserve">Логично, научно грамотно оформил результаты наблюдений и выводы. </w:t>
      </w:r>
    </w:p>
    <w:p w:rsidR="00436178" w:rsidRPr="00436178" w:rsidRDefault="00436178" w:rsidP="00436178">
      <w:pPr>
        <w:pStyle w:val="a7"/>
        <w:shd w:val="clear" w:color="auto" w:fill="auto"/>
        <w:spacing w:before="0" w:after="0" w:line="240" w:lineRule="auto"/>
        <w:ind w:left="40" w:right="20" w:firstLine="709"/>
        <w:jc w:val="both"/>
        <w:rPr>
          <w:sz w:val="24"/>
          <w:szCs w:val="24"/>
        </w:rPr>
      </w:pPr>
      <w:r w:rsidRPr="00436178">
        <w:rPr>
          <w:rStyle w:val="7"/>
          <w:sz w:val="24"/>
          <w:szCs w:val="24"/>
        </w:rPr>
        <w:t>Отметка</w:t>
      </w:r>
      <w:r w:rsidRPr="00436178">
        <w:rPr>
          <w:sz w:val="24"/>
          <w:szCs w:val="24"/>
        </w:rPr>
        <w:t xml:space="preserve"> «4» ставится, если ученик: Правильно по заданию учителя провел наблюдение.</w:t>
      </w:r>
    </w:p>
    <w:p w:rsidR="00436178" w:rsidRPr="00436178" w:rsidRDefault="00436178" w:rsidP="00436178">
      <w:pPr>
        <w:pStyle w:val="a7"/>
        <w:shd w:val="clear" w:color="auto" w:fill="auto"/>
        <w:spacing w:before="0" w:after="0" w:line="240" w:lineRule="auto"/>
        <w:ind w:left="200" w:right="20" w:firstLine="709"/>
        <w:jc w:val="both"/>
        <w:rPr>
          <w:sz w:val="24"/>
          <w:szCs w:val="24"/>
        </w:rPr>
      </w:pPr>
      <w:r w:rsidRPr="00436178">
        <w:rPr>
          <w:sz w:val="24"/>
          <w:szCs w:val="24"/>
        </w:rPr>
        <w:t>При выделении существенных признаков у наблюдаемого объекта (процесса) назвал второстепенное.</w:t>
      </w:r>
    </w:p>
    <w:p w:rsidR="00324B83" w:rsidRDefault="00436178" w:rsidP="00436178">
      <w:pPr>
        <w:pStyle w:val="a7"/>
        <w:shd w:val="clear" w:color="auto" w:fill="auto"/>
        <w:spacing w:before="0" w:after="0" w:line="240" w:lineRule="auto"/>
        <w:ind w:left="200" w:right="20" w:firstLine="709"/>
        <w:jc w:val="both"/>
        <w:rPr>
          <w:sz w:val="24"/>
          <w:szCs w:val="24"/>
        </w:rPr>
      </w:pPr>
      <w:r w:rsidRPr="00436178">
        <w:rPr>
          <w:sz w:val="24"/>
          <w:szCs w:val="24"/>
        </w:rPr>
        <w:t xml:space="preserve">Допустил небрежность в оформлении наблюдений и выводов. </w:t>
      </w:r>
    </w:p>
    <w:p w:rsidR="00436178" w:rsidRPr="00436178" w:rsidRDefault="00436178" w:rsidP="00436178">
      <w:pPr>
        <w:pStyle w:val="a7"/>
        <w:shd w:val="clear" w:color="auto" w:fill="auto"/>
        <w:spacing w:before="0" w:after="0" w:line="240" w:lineRule="auto"/>
        <w:ind w:left="200" w:right="20" w:firstLine="709"/>
        <w:jc w:val="both"/>
        <w:rPr>
          <w:sz w:val="24"/>
          <w:szCs w:val="24"/>
        </w:rPr>
      </w:pPr>
      <w:r w:rsidRPr="00436178">
        <w:rPr>
          <w:rStyle w:val="6"/>
          <w:sz w:val="24"/>
          <w:szCs w:val="24"/>
        </w:rPr>
        <w:t>Отметка</w:t>
      </w:r>
      <w:r w:rsidRPr="00436178">
        <w:rPr>
          <w:sz w:val="24"/>
          <w:szCs w:val="24"/>
        </w:rPr>
        <w:t xml:space="preserve"> «3» ставится, если ученик:</w:t>
      </w:r>
    </w:p>
    <w:p w:rsidR="00436178" w:rsidRPr="00436178" w:rsidRDefault="00436178" w:rsidP="00436178">
      <w:pPr>
        <w:pStyle w:val="a7"/>
        <w:shd w:val="clear" w:color="auto" w:fill="auto"/>
        <w:spacing w:before="0" w:after="0" w:line="240" w:lineRule="auto"/>
        <w:ind w:left="200" w:right="20" w:firstLine="709"/>
        <w:jc w:val="both"/>
        <w:rPr>
          <w:sz w:val="24"/>
          <w:szCs w:val="24"/>
        </w:rPr>
      </w:pPr>
      <w:r w:rsidRPr="00436178">
        <w:rPr>
          <w:sz w:val="24"/>
          <w:szCs w:val="24"/>
        </w:rPr>
        <w:t>Допустил неточности и 1 -2 ошибки в проведении наблюдений по заданию учителя.</w:t>
      </w:r>
    </w:p>
    <w:p w:rsidR="00436178" w:rsidRPr="00436178" w:rsidRDefault="00436178" w:rsidP="00436178">
      <w:pPr>
        <w:pStyle w:val="a7"/>
        <w:shd w:val="clear" w:color="auto" w:fill="auto"/>
        <w:spacing w:before="0" w:after="0" w:line="240" w:lineRule="auto"/>
        <w:ind w:left="200" w:right="20" w:firstLine="709"/>
        <w:jc w:val="both"/>
        <w:rPr>
          <w:sz w:val="24"/>
          <w:szCs w:val="24"/>
        </w:rPr>
      </w:pPr>
      <w:r w:rsidRPr="00436178">
        <w:rPr>
          <w:sz w:val="24"/>
          <w:szCs w:val="24"/>
        </w:rPr>
        <w:t>При выделении существенных признаков у наблюдаемого объекта (процесса) выделил лишь некоторые.</w:t>
      </w:r>
    </w:p>
    <w:p w:rsidR="00324B83" w:rsidRDefault="00436178" w:rsidP="00436178">
      <w:pPr>
        <w:pStyle w:val="a7"/>
        <w:shd w:val="clear" w:color="auto" w:fill="auto"/>
        <w:spacing w:before="0" w:after="0" w:line="240" w:lineRule="auto"/>
        <w:ind w:left="200" w:right="20" w:firstLine="709"/>
        <w:jc w:val="both"/>
        <w:rPr>
          <w:sz w:val="24"/>
          <w:szCs w:val="24"/>
        </w:rPr>
      </w:pPr>
      <w:r w:rsidRPr="00436178">
        <w:rPr>
          <w:sz w:val="24"/>
          <w:szCs w:val="24"/>
        </w:rPr>
        <w:t xml:space="preserve">Допустил 1 -2 ошибки в оформлении наблюдений и выводов. </w:t>
      </w:r>
    </w:p>
    <w:p w:rsidR="00436178" w:rsidRPr="00436178" w:rsidRDefault="00436178" w:rsidP="00436178">
      <w:pPr>
        <w:pStyle w:val="a7"/>
        <w:shd w:val="clear" w:color="auto" w:fill="auto"/>
        <w:spacing w:before="0" w:after="0" w:line="240" w:lineRule="auto"/>
        <w:ind w:left="200" w:right="20" w:firstLine="709"/>
        <w:jc w:val="both"/>
        <w:rPr>
          <w:sz w:val="24"/>
          <w:szCs w:val="24"/>
        </w:rPr>
      </w:pPr>
      <w:r w:rsidRPr="00436178">
        <w:rPr>
          <w:rStyle w:val="6"/>
          <w:sz w:val="24"/>
          <w:szCs w:val="24"/>
        </w:rPr>
        <w:t>Отметка</w:t>
      </w:r>
      <w:r w:rsidRPr="00436178">
        <w:rPr>
          <w:sz w:val="24"/>
          <w:szCs w:val="24"/>
        </w:rPr>
        <w:t xml:space="preserve"> «2» ставится, если ученик:</w:t>
      </w:r>
    </w:p>
    <w:p w:rsidR="00436178" w:rsidRPr="00436178" w:rsidRDefault="00436178" w:rsidP="00436178">
      <w:pPr>
        <w:pStyle w:val="a7"/>
        <w:shd w:val="clear" w:color="auto" w:fill="auto"/>
        <w:spacing w:before="0" w:after="0" w:line="240" w:lineRule="auto"/>
        <w:ind w:left="200" w:right="20" w:firstLine="709"/>
        <w:jc w:val="both"/>
        <w:rPr>
          <w:sz w:val="24"/>
          <w:szCs w:val="24"/>
        </w:rPr>
      </w:pPr>
      <w:r w:rsidRPr="00436178">
        <w:rPr>
          <w:sz w:val="24"/>
          <w:szCs w:val="24"/>
        </w:rPr>
        <w:t>Допустил 3-4 ошибки в проведении наблюдений по заданию учителя. Неправильно выделил признаки наблюдаемого объекта (процесса). Допустил 3-4 ошибки в оформлении наблюдений и выводов.</w:t>
      </w:r>
    </w:p>
    <w:p w:rsidR="001932B2" w:rsidRPr="001932B2" w:rsidRDefault="001932B2" w:rsidP="00324B83">
      <w:pPr>
        <w:shd w:val="clear" w:color="auto" w:fill="FFFFFF"/>
        <w:spacing w:before="100" w:beforeAutospacing="1" w:after="100" w:afterAutospacing="1" w:line="240" w:lineRule="auto"/>
        <w:rPr>
          <w:rFonts w:ascii="Verdana" w:eastAsia="Times New Roman" w:hAnsi="Verdana" w:cs="Times New Roman"/>
          <w:color w:val="000000"/>
          <w:sz w:val="20"/>
          <w:szCs w:val="20"/>
          <w:lang w:eastAsia="ru-RU"/>
        </w:rPr>
      </w:pPr>
      <w:r w:rsidRPr="001932B2">
        <w:rPr>
          <w:rFonts w:ascii="Verdana" w:eastAsia="Times New Roman" w:hAnsi="Verdana" w:cs="Times New Roman"/>
          <w:color w:val="000000"/>
          <w:sz w:val="20"/>
          <w:szCs w:val="20"/>
          <w:lang w:eastAsia="ru-RU"/>
        </w:rPr>
        <w:lastRenderedPageBreak/>
        <w:t> </w:t>
      </w:r>
    </w:p>
    <w:sectPr w:rsidR="001932B2" w:rsidRPr="001932B2" w:rsidSect="00324B83">
      <w:footerReference w:type="default" r:id="rId7"/>
      <w:pgSz w:w="11906" w:h="16838"/>
      <w:pgMar w:top="567" w:right="851" w:bottom="567"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FE2" w:rsidRDefault="002F0FE2" w:rsidP="00324B83">
      <w:pPr>
        <w:spacing w:after="0" w:line="240" w:lineRule="auto"/>
      </w:pPr>
      <w:r>
        <w:separator/>
      </w:r>
    </w:p>
  </w:endnote>
  <w:endnote w:type="continuationSeparator" w:id="0">
    <w:p w:rsidR="002F0FE2" w:rsidRDefault="002F0FE2" w:rsidP="00324B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1000160"/>
      <w:docPartObj>
        <w:docPartGallery w:val="Page Numbers (Bottom of Page)"/>
        <w:docPartUnique/>
      </w:docPartObj>
    </w:sdtPr>
    <w:sdtEndPr/>
    <w:sdtContent>
      <w:p w:rsidR="00324B83" w:rsidRDefault="00324B83">
        <w:pPr>
          <w:pStyle w:val="ab"/>
          <w:jc w:val="right"/>
        </w:pPr>
        <w:r>
          <w:fldChar w:fldCharType="begin"/>
        </w:r>
        <w:r>
          <w:instrText>PAGE   \* MERGEFORMAT</w:instrText>
        </w:r>
        <w:r>
          <w:fldChar w:fldCharType="separate"/>
        </w:r>
        <w:r w:rsidR="009546CA">
          <w:rPr>
            <w:noProof/>
          </w:rPr>
          <w:t>2</w:t>
        </w:r>
        <w:r>
          <w:fldChar w:fldCharType="end"/>
        </w:r>
      </w:p>
    </w:sdtContent>
  </w:sdt>
  <w:p w:rsidR="00324B83" w:rsidRDefault="00324B8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FE2" w:rsidRDefault="002F0FE2" w:rsidP="00324B83">
      <w:pPr>
        <w:spacing w:after="0" w:line="240" w:lineRule="auto"/>
      </w:pPr>
      <w:r>
        <w:separator/>
      </w:r>
    </w:p>
  </w:footnote>
  <w:footnote w:type="continuationSeparator" w:id="0">
    <w:p w:rsidR="002F0FE2" w:rsidRDefault="002F0FE2" w:rsidP="00324B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5B"/>
    <w:multiLevelType w:val="multilevel"/>
    <w:tmpl w:val="0000005A"/>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2"/>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3"/>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14E974D9"/>
    <w:multiLevelType w:val="multilevel"/>
    <w:tmpl w:val="D368C692"/>
    <w:lvl w:ilvl="0">
      <w:start w:val="5"/>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5720D7E"/>
    <w:multiLevelType w:val="multilevel"/>
    <w:tmpl w:val="BD0C1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3E18FA"/>
    <w:multiLevelType w:val="multilevel"/>
    <w:tmpl w:val="B0FE8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D75223E"/>
    <w:multiLevelType w:val="multilevel"/>
    <w:tmpl w:val="DFDE0C3E"/>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B9020CF"/>
    <w:multiLevelType w:val="hybridMultilevel"/>
    <w:tmpl w:val="148A4C18"/>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5"/>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7AB"/>
    <w:rsid w:val="001932B2"/>
    <w:rsid w:val="001B07AB"/>
    <w:rsid w:val="002050D0"/>
    <w:rsid w:val="00272310"/>
    <w:rsid w:val="002F0FE2"/>
    <w:rsid w:val="00324B83"/>
    <w:rsid w:val="003F7ABA"/>
    <w:rsid w:val="00436178"/>
    <w:rsid w:val="00476112"/>
    <w:rsid w:val="004A4708"/>
    <w:rsid w:val="004F24AF"/>
    <w:rsid w:val="004F6B61"/>
    <w:rsid w:val="005C7341"/>
    <w:rsid w:val="006F703F"/>
    <w:rsid w:val="00744CC2"/>
    <w:rsid w:val="00746749"/>
    <w:rsid w:val="008E06ED"/>
    <w:rsid w:val="009546CA"/>
    <w:rsid w:val="00B362CE"/>
    <w:rsid w:val="00C7650F"/>
    <w:rsid w:val="00CD5A3A"/>
    <w:rsid w:val="00EE6AFA"/>
    <w:rsid w:val="00F117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507105-EEA6-4099-B331-188321367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F7ABA"/>
    <w:pPr>
      <w:spacing w:after="0" w:line="240" w:lineRule="auto"/>
      <w:contextualSpacing/>
      <w:jc w:val="both"/>
    </w:pPr>
    <w:rPr>
      <w:rFonts w:ascii="Times New Roman" w:eastAsia="Times New Roman" w:hAnsi="Times New Roman" w:cs="Times New Roman"/>
      <w:color w:val="000000"/>
      <w:sz w:val="20"/>
      <w:szCs w:val="20"/>
      <w:lang w:eastAsia="ru-RU"/>
    </w:rPr>
  </w:style>
  <w:style w:type="paragraph" w:styleId="a4">
    <w:name w:val="Normal (Web)"/>
    <w:basedOn w:val="a"/>
    <w:uiPriority w:val="99"/>
    <w:semiHidden/>
    <w:unhideWhenUsed/>
    <w:rsid w:val="002050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39"/>
    <w:rsid w:val="00B36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43617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1">
    <w:name w:val="Основной текст Знак1"/>
    <w:basedOn w:val="a0"/>
    <w:link w:val="a7"/>
    <w:uiPriority w:val="99"/>
    <w:locked/>
    <w:rsid w:val="00436178"/>
    <w:rPr>
      <w:rFonts w:ascii="Times New Roman" w:hAnsi="Times New Roman" w:cs="Times New Roman"/>
      <w:sz w:val="23"/>
      <w:szCs w:val="23"/>
      <w:shd w:val="clear" w:color="auto" w:fill="FFFFFF"/>
    </w:rPr>
  </w:style>
  <w:style w:type="character" w:customStyle="1" w:styleId="2">
    <w:name w:val="Заголовок №2_"/>
    <w:basedOn w:val="a0"/>
    <w:link w:val="21"/>
    <w:uiPriority w:val="99"/>
    <w:locked/>
    <w:rsid w:val="00436178"/>
    <w:rPr>
      <w:rFonts w:ascii="Times New Roman" w:hAnsi="Times New Roman" w:cs="Times New Roman"/>
      <w:b/>
      <w:bCs/>
      <w:sz w:val="23"/>
      <w:szCs w:val="23"/>
      <w:shd w:val="clear" w:color="auto" w:fill="FFFFFF"/>
    </w:rPr>
  </w:style>
  <w:style w:type="character" w:customStyle="1" w:styleId="4">
    <w:name w:val="Основной текст (4)_"/>
    <w:basedOn w:val="a0"/>
    <w:link w:val="40"/>
    <w:uiPriority w:val="99"/>
    <w:locked/>
    <w:rsid w:val="00436178"/>
    <w:rPr>
      <w:rFonts w:ascii="Times New Roman" w:hAnsi="Times New Roman" w:cs="Times New Roman"/>
      <w:b/>
      <w:bCs/>
      <w:sz w:val="23"/>
      <w:szCs w:val="23"/>
      <w:shd w:val="clear" w:color="auto" w:fill="FFFFFF"/>
    </w:rPr>
  </w:style>
  <w:style w:type="paragraph" w:styleId="a7">
    <w:name w:val="Body Text"/>
    <w:basedOn w:val="a"/>
    <w:link w:val="1"/>
    <w:uiPriority w:val="99"/>
    <w:rsid w:val="00436178"/>
    <w:pPr>
      <w:shd w:val="clear" w:color="auto" w:fill="FFFFFF"/>
      <w:spacing w:before="1140" w:after="120" w:line="240" w:lineRule="atLeast"/>
      <w:ind w:hanging="400"/>
    </w:pPr>
    <w:rPr>
      <w:rFonts w:ascii="Times New Roman" w:hAnsi="Times New Roman" w:cs="Times New Roman"/>
      <w:sz w:val="23"/>
      <w:szCs w:val="23"/>
    </w:rPr>
  </w:style>
  <w:style w:type="character" w:customStyle="1" w:styleId="a8">
    <w:name w:val="Основной текст Знак"/>
    <w:basedOn w:val="a0"/>
    <w:uiPriority w:val="99"/>
    <w:semiHidden/>
    <w:rsid w:val="00436178"/>
  </w:style>
  <w:style w:type="character" w:customStyle="1" w:styleId="11">
    <w:name w:val="Основной текст + Полужирный11"/>
    <w:basedOn w:val="1"/>
    <w:uiPriority w:val="99"/>
    <w:rsid w:val="00436178"/>
    <w:rPr>
      <w:rFonts w:ascii="Times New Roman" w:hAnsi="Times New Roman" w:cs="Times New Roman"/>
      <w:b/>
      <w:bCs/>
      <w:sz w:val="23"/>
      <w:szCs w:val="23"/>
      <w:shd w:val="clear" w:color="auto" w:fill="FFFFFF"/>
    </w:rPr>
  </w:style>
  <w:style w:type="character" w:customStyle="1" w:styleId="10">
    <w:name w:val="Основной текст + Полужирный10"/>
    <w:basedOn w:val="1"/>
    <w:uiPriority w:val="99"/>
    <w:rsid w:val="00436178"/>
    <w:rPr>
      <w:rFonts w:ascii="Times New Roman" w:hAnsi="Times New Roman" w:cs="Times New Roman"/>
      <w:b/>
      <w:bCs/>
      <w:sz w:val="23"/>
      <w:szCs w:val="23"/>
      <w:shd w:val="clear" w:color="auto" w:fill="FFFFFF"/>
    </w:rPr>
  </w:style>
  <w:style w:type="character" w:customStyle="1" w:styleId="41">
    <w:name w:val="Основной текст (4) + Не полужирный"/>
    <w:basedOn w:val="4"/>
    <w:uiPriority w:val="99"/>
    <w:rsid w:val="00436178"/>
    <w:rPr>
      <w:rFonts w:ascii="Times New Roman" w:hAnsi="Times New Roman" w:cs="Times New Roman"/>
      <w:b w:val="0"/>
      <w:bCs w:val="0"/>
      <w:sz w:val="23"/>
      <w:szCs w:val="23"/>
      <w:shd w:val="clear" w:color="auto" w:fill="FFFFFF"/>
    </w:rPr>
  </w:style>
  <w:style w:type="character" w:customStyle="1" w:styleId="24">
    <w:name w:val="Заголовок №2 + Не полужирный4"/>
    <w:basedOn w:val="2"/>
    <w:uiPriority w:val="99"/>
    <w:rsid w:val="00436178"/>
    <w:rPr>
      <w:rFonts w:ascii="Times New Roman" w:hAnsi="Times New Roman" w:cs="Times New Roman"/>
      <w:b w:val="0"/>
      <w:bCs w:val="0"/>
      <w:sz w:val="23"/>
      <w:szCs w:val="23"/>
      <w:shd w:val="clear" w:color="auto" w:fill="FFFFFF"/>
    </w:rPr>
  </w:style>
  <w:style w:type="character" w:customStyle="1" w:styleId="9">
    <w:name w:val="Основной текст + Полужирный9"/>
    <w:basedOn w:val="1"/>
    <w:uiPriority w:val="99"/>
    <w:rsid w:val="00436178"/>
    <w:rPr>
      <w:rFonts w:ascii="Times New Roman" w:hAnsi="Times New Roman" w:cs="Times New Roman"/>
      <w:b/>
      <w:bCs/>
      <w:sz w:val="23"/>
      <w:szCs w:val="23"/>
      <w:shd w:val="clear" w:color="auto" w:fill="FFFFFF"/>
    </w:rPr>
  </w:style>
  <w:style w:type="character" w:customStyle="1" w:styleId="23">
    <w:name w:val="Заголовок №2 + Не полужирный3"/>
    <w:basedOn w:val="2"/>
    <w:uiPriority w:val="99"/>
    <w:rsid w:val="00436178"/>
    <w:rPr>
      <w:rFonts w:ascii="Times New Roman" w:hAnsi="Times New Roman" w:cs="Times New Roman"/>
      <w:b w:val="0"/>
      <w:bCs w:val="0"/>
      <w:sz w:val="23"/>
      <w:szCs w:val="23"/>
      <w:shd w:val="clear" w:color="auto" w:fill="FFFFFF"/>
    </w:rPr>
  </w:style>
  <w:style w:type="character" w:customStyle="1" w:styleId="8">
    <w:name w:val="Основной текст + Полужирный8"/>
    <w:basedOn w:val="1"/>
    <w:uiPriority w:val="99"/>
    <w:rsid w:val="00436178"/>
    <w:rPr>
      <w:rFonts w:ascii="Times New Roman" w:hAnsi="Times New Roman" w:cs="Times New Roman"/>
      <w:b/>
      <w:bCs/>
      <w:sz w:val="23"/>
      <w:szCs w:val="23"/>
      <w:shd w:val="clear" w:color="auto" w:fill="FFFFFF"/>
    </w:rPr>
  </w:style>
  <w:style w:type="character" w:customStyle="1" w:styleId="7">
    <w:name w:val="Основной текст + Полужирный7"/>
    <w:basedOn w:val="1"/>
    <w:uiPriority w:val="99"/>
    <w:rsid w:val="00436178"/>
    <w:rPr>
      <w:rFonts w:ascii="Times New Roman" w:hAnsi="Times New Roman" w:cs="Times New Roman"/>
      <w:b/>
      <w:bCs/>
      <w:sz w:val="23"/>
      <w:szCs w:val="23"/>
      <w:shd w:val="clear" w:color="auto" w:fill="FFFFFF"/>
    </w:rPr>
  </w:style>
  <w:style w:type="character" w:customStyle="1" w:styleId="22">
    <w:name w:val="Заголовок №2 + Не полужирный2"/>
    <w:basedOn w:val="2"/>
    <w:uiPriority w:val="99"/>
    <w:rsid w:val="00436178"/>
    <w:rPr>
      <w:rFonts w:ascii="Times New Roman" w:hAnsi="Times New Roman" w:cs="Times New Roman"/>
      <w:b w:val="0"/>
      <w:bCs w:val="0"/>
      <w:sz w:val="23"/>
      <w:szCs w:val="23"/>
      <w:shd w:val="clear" w:color="auto" w:fill="FFFFFF"/>
    </w:rPr>
  </w:style>
  <w:style w:type="character" w:customStyle="1" w:styleId="6">
    <w:name w:val="Основной текст + Полужирный6"/>
    <w:basedOn w:val="1"/>
    <w:uiPriority w:val="99"/>
    <w:rsid w:val="00436178"/>
    <w:rPr>
      <w:rFonts w:ascii="Times New Roman" w:hAnsi="Times New Roman" w:cs="Times New Roman"/>
      <w:b/>
      <w:bCs/>
      <w:sz w:val="23"/>
      <w:szCs w:val="23"/>
      <w:shd w:val="clear" w:color="auto" w:fill="FFFFFF"/>
    </w:rPr>
  </w:style>
  <w:style w:type="paragraph" w:customStyle="1" w:styleId="21">
    <w:name w:val="Заголовок №21"/>
    <w:basedOn w:val="a"/>
    <w:link w:val="2"/>
    <w:uiPriority w:val="99"/>
    <w:rsid w:val="00436178"/>
    <w:pPr>
      <w:shd w:val="clear" w:color="auto" w:fill="FFFFFF"/>
      <w:spacing w:before="300" w:after="480" w:line="240" w:lineRule="atLeast"/>
      <w:ind w:hanging="360"/>
      <w:jc w:val="center"/>
      <w:outlineLvl w:val="1"/>
    </w:pPr>
    <w:rPr>
      <w:rFonts w:ascii="Times New Roman" w:hAnsi="Times New Roman" w:cs="Times New Roman"/>
      <w:b/>
      <w:bCs/>
      <w:sz w:val="23"/>
      <w:szCs w:val="23"/>
    </w:rPr>
  </w:style>
  <w:style w:type="paragraph" w:customStyle="1" w:styleId="40">
    <w:name w:val="Основной текст (4)"/>
    <w:basedOn w:val="a"/>
    <w:link w:val="4"/>
    <w:uiPriority w:val="99"/>
    <w:rsid w:val="00436178"/>
    <w:pPr>
      <w:shd w:val="clear" w:color="auto" w:fill="FFFFFF"/>
      <w:spacing w:after="0" w:line="240" w:lineRule="atLeast"/>
      <w:jc w:val="both"/>
    </w:pPr>
    <w:rPr>
      <w:rFonts w:ascii="Times New Roman" w:hAnsi="Times New Roman" w:cs="Times New Roman"/>
      <w:b/>
      <w:bCs/>
      <w:sz w:val="23"/>
      <w:szCs w:val="23"/>
    </w:rPr>
  </w:style>
  <w:style w:type="paragraph" w:styleId="a9">
    <w:name w:val="header"/>
    <w:basedOn w:val="a"/>
    <w:link w:val="aa"/>
    <w:uiPriority w:val="99"/>
    <w:unhideWhenUsed/>
    <w:rsid w:val="00324B8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24B83"/>
  </w:style>
  <w:style w:type="paragraph" w:styleId="ab">
    <w:name w:val="footer"/>
    <w:basedOn w:val="a"/>
    <w:link w:val="ac"/>
    <w:uiPriority w:val="99"/>
    <w:unhideWhenUsed/>
    <w:rsid w:val="00324B8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24B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826172">
      <w:bodyDiv w:val="1"/>
      <w:marLeft w:val="0"/>
      <w:marRight w:val="0"/>
      <w:marTop w:val="0"/>
      <w:marBottom w:val="0"/>
      <w:divBdr>
        <w:top w:val="none" w:sz="0" w:space="0" w:color="auto"/>
        <w:left w:val="none" w:sz="0" w:space="0" w:color="auto"/>
        <w:bottom w:val="none" w:sz="0" w:space="0" w:color="auto"/>
        <w:right w:val="none" w:sz="0" w:space="0" w:color="auto"/>
      </w:divBdr>
    </w:div>
    <w:div w:id="1020355671">
      <w:bodyDiv w:val="1"/>
      <w:marLeft w:val="0"/>
      <w:marRight w:val="0"/>
      <w:marTop w:val="0"/>
      <w:marBottom w:val="0"/>
      <w:divBdr>
        <w:top w:val="none" w:sz="0" w:space="0" w:color="auto"/>
        <w:left w:val="none" w:sz="0" w:space="0" w:color="auto"/>
        <w:bottom w:val="none" w:sz="0" w:space="0" w:color="auto"/>
        <w:right w:val="none" w:sz="0" w:space="0" w:color="auto"/>
      </w:divBdr>
    </w:div>
    <w:div w:id="1035541499">
      <w:bodyDiv w:val="1"/>
      <w:marLeft w:val="0"/>
      <w:marRight w:val="0"/>
      <w:marTop w:val="0"/>
      <w:marBottom w:val="0"/>
      <w:divBdr>
        <w:top w:val="none" w:sz="0" w:space="0" w:color="auto"/>
        <w:left w:val="none" w:sz="0" w:space="0" w:color="auto"/>
        <w:bottom w:val="none" w:sz="0" w:space="0" w:color="auto"/>
        <w:right w:val="none" w:sz="0" w:space="0" w:color="auto"/>
      </w:divBdr>
      <w:divsChild>
        <w:div w:id="1596203192">
          <w:marLeft w:val="0"/>
          <w:marRight w:val="0"/>
          <w:marTop w:val="0"/>
          <w:marBottom w:val="0"/>
          <w:divBdr>
            <w:top w:val="none" w:sz="0" w:space="0" w:color="auto"/>
            <w:left w:val="none" w:sz="0" w:space="0" w:color="auto"/>
            <w:bottom w:val="none" w:sz="0" w:space="0" w:color="auto"/>
            <w:right w:val="none" w:sz="0" w:space="0" w:color="auto"/>
          </w:divBdr>
        </w:div>
      </w:divsChild>
    </w:div>
    <w:div w:id="1598294527">
      <w:bodyDiv w:val="1"/>
      <w:marLeft w:val="0"/>
      <w:marRight w:val="0"/>
      <w:marTop w:val="0"/>
      <w:marBottom w:val="0"/>
      <w:divBdr>
        <w:top w:val="none" w:sz="0" w:space="0" w:color="auto"/>
        <w:left w:val="none" w:sz="0" w:space="0" w:color="auto"/>
        <w:bottom w:val="none" w:sz="0" w:space="0" w:color="auto"/>
        <w:right w:val="none" w:sz="0" w:space="0" w:color="auto"/>
      </w:divBdr>
      <w:divsChild>
        <w:div w:id="875191431">
          <w:marLeft w:val="0"/>
          <w:marRight w:val="0"/>
          <w:marTop w:val="0"/>
          <w:marBottom w:val="0"/>
          <w:divBdr>
            <w:top w:val="none" w:sz="0" w:space="0" w:color="auto"/>
            <w:left w:val="none" w:sz="0" w:space="0" w:color="auto"/>
            <w:bottom w:val="none" w:sz="0" w:space="0" w:color="auto"/>
            <w:right w:val="none" w:sz="0" w:space="0" w:color="auto"/>
          </w:divBdr>
        </w:div>
        <w:div w:id="235436878">
          <w:marLeft w:val="0"/>
          <w:marRight w:val="0"/>
          <w:marTop w:val="0"/>
          <w:marBottom w:val="0"/>
          <w:divBdr>
            <w:top w:val="none" w:sz="0" w:space="0" w:color="auto"/>
            <w:left w:val="none" w:sz="0" w:space="0" w:color="auto"/>
            <w:bottom w:val="none" w:sz="0" w:space="0" w:color="auto"/>
            <w:right w:val="none" w:sz="0" w:space="0" w:color="auto"/>
          </w:divBdr>
        </w:div>
        <w:div w:id="1747606580">
          <w:marLeft w:val="0"/>
          <w:marRight w:val="0"/>
          <w:marTop w:val="0"/>
          <w:marBottom w:val="0"/>
          <w:divBdr>
            <w:top w:val="none" w:sz="0" w:space="0" w:color="auto"/>
            <w:left w:val="none" w:sz="0" w:space="0" w:color="auto"/>
            <w:bottom w:val="none" w:sz="0" w:space="0" w:color="auto"/>
            <w:right w:val="none" w:sz="0" w:space="0" w:color="auto"/>
          </w:divBdr>
        </w:div>
      </w:divsChild>
    </w:div>
    <w:div w:id="1750493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1</Pages>
  <Words>5324</Words>
  <Characters>30348</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майрбек азимов</cp:lastModifiedBy>
  <cp:revision>20</cp:revision>
  <dcterms:created xsi:type="dcterms:W3CDTF">2018-12-06T15:04:00Z</dcterms:created>
  <dcterms:modified xsi:type="dcterms:W3CDTF">2019-09-27T13:15:00Z</dcterms:modified>
</cp:coreProperties>
</file>